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692FC" w14:textId="77777777" w:rsidR="0026162C" w:rsidRPr="00E67E6A" w:rsidRDefault="0026162C" w:rsidP="0026162C">
      <w:pPr>
        <w:pStyle w:val="Szvegtrzs"/>
        <w:spacing w:before="0" w:after="0"/>
        <w:ind w:right="7" w:firstLine="0"/>
        <w:jc w:val="both"/>
        <w:rPr>
          <w:rFonts w:ascii="Arial" w:hAnsi="Arial" w:cs="Arial"/>
          <w:b/>
          <w:sz w:val="21"/>
          <w:szCs w:val="21"/>
          <w:lang w:val="en-GB" w:bidi="he-IL"/>
        </w:rPr>
      </w:pPr>
    </w:p>
    <w:p w14:paraId="16FEDF51" w14:textId="335F7A07" w:rsidR="0026162C" w:rsidRDefault="0026162C" w:rsidP="0026162C">
      <w:pPr>
        <w:spacing w:after="0" w:line="240" w:lineRule="auto"/>
        <w:rPr>
          <w:rFonts w:ascii="Arial" w:eastAsia="Times New Roman" w:hAnsi="Arial" w:cs="Arial"/>
          <w:b/>
          <w:sz w:val="21"/>
          <w:szCs w:val="21"/>
          <w:lang w:val="en-GB" w:bidi="he-IL"/>
        </w:rPr>
      </w:pPr>
    </w:p>
    <w:p w14:paraId="4AC9EA89" w14:textId="77777777" w:rsidR="0026162C" w:rsidRPr="00E67E6A" w:rsidRDefault="0026162C" w:rsidP="0026162C">
      <w:pPr>
        <w:pStyle w:val="Szvegtrzs"/>
        <w:spacing w:before="0" w:after="0"/>
        <w:ind w:right="7" w:firstLine="0"/>
        <w:jc w:val="both"/>
        <w:rPr>
          <w:rFonts w:ascii="Arial" w:hAnsi="Arial" w:cs="Arial"/>
          <w:b/>
          <w:sz w:val="21"/>
          <w:szCs w:val="21"/>
          <w:lang w:val="en-GB" w:bidi="he-IL"/>
        </w:rPr>
      </w:pPr>
    </w:p>
    <w:p w14:paraId="3F3767E1" w14:textId="77777777" w:rsidR="0026162C" w:rsidRPr="00E67E6A" w:rsidRDefault="0026162C" w:rsidP="0026162C">
      <w:pPr>
        <w:pStyle w:val="Szvegtrzs"/>
        <w:spacing w:before="0" w:after="0"/>
        <w:ind w:right="7" w:firstLine="0"/>
        <w:jc w:val="both"/>
        <w:rPr>
          <w:rFonts w:ascii="Arial" w:hAnsi="Arial" w:cs="Arial"/>
          <w:b/>
          <w:sz w:val="21"/>
          <w:szCs w:val="21"/>
          <w:lang w:val="en-GB" w:bidi="he-IL"/>
        </w:rPr>
      </w:pPr>
    </w:p>
    <w:p w14:paraId="4B9901F9" w14:textId="3B233524" w:rsidR="0026162C" w:rsidRPr="00E67E6A" w:rsidRDefault="00EF7B89" w:rsidP="0026162C">
      <w:pPr>
        <w:pStyle w:val="Szvegtrzs"/>
        <w:spacing w:before="0" w:after="0"/>
        <w:ind w:right="7" w:firstLine="0"/>
        <w:jc w:val="center"/>
        <w:rPr>
          <w:rFonts w:ascii="Arial" w:hAnsi="Arial" w:cs="Arial"/>
          <w:b/>
          <w:sz w:val="21"/>
          <w:szCs w:val="21"/>
          <w:lang w:val="en-GB" w:bidi="he-IL"/>
        </w:rPr>
      </w:pPr>
      <w:r>
        <w:rPr>
          <w:rFonts w:ascii="Arial" w:hAnsi="Arial" w:cs="Arial"/>
          <w:b/>
          <w:sz w:val="21"/>
          <w:szCs w:val="21"/>
          <w:lang w:val="en-GB" w:bidi="he-IL"/>
        </w:rPr>
        <w:t>PMI Budapest, Hungarian Chapter</w:t>
      </w:r>
    </w:p>
    <w:p w14:paraId="47ED8220" w14:textId="77777777" w:rsidR="0026162C" w:rsidRPr="00E67E6A" w:rsidRDefault="0026162C" w:rsidP="0026162C">
      <w:pPr>
        <w:pStyle w:val="Szvegtrzs"/>
        <w:spacing w:before="0" w:after="0"/>
        <w:ind w:right="7" w:firstLine="0"/>
        <w:jc w:val="center"/>
        <w:rPr>
          <w:rFonts w:ascii="Arial" w:hAnsi="Arial" w:cs="Arial"/>
          <w:b/>
          <w:sz w:val="21"/>
          <w:szCs w:val="21"/>
          <w:lang w:val="en-GB" w:bidi="he-IL"/>
        </w:rPr>
      </w:pPr>
    </w:p>
    <w:p w14:paraId="7DA5E934" w14:textId="50BA6AF0" w:rsidR="0026162C" w:rsidRPr="00E67E6A" w:rsidRDefault="0026162C" w:rsidP="0026162C">
      <w:pPr>
        <w:pStyle w:val="Szvegtrzs"/>
        <w:spacing w:before="0" w:after="0"/>
        <w:ind w:right="7" w:firstLine="0"/>
        <w:jc w:val="center"/>
        <w:rPr>
          <w:rFonts w:ascii="Arial" w:hAnsi="Arial" w:cs="Arial"/>
          <w:b/>
          <w:sz w:val="21"/>
          <w:szCs w:val="21"/>
          <w:lang w:val="en-GB" w:bidi="he-IL"/>
        </w:rPr>
      </w:pPr>
      <w:r>
        <w:rPr>
          <w:rFonts w:ascii="Arial" w:hAnsi="Arial" w:cs="Arial"/>
          <w:b/>
          <w:sz w:val="21"/>
          <w:szCs w:val="21"/>
          <w:lang w:val="en-GB"/>
        </w:rPr>
        <w:t>EXTERNAL</w:t>
      </w:r>
      <w:r w:rsidRPr="00E67E6A">
        <w:rPr>
          <w:rFonts w:ascii="Arial" w:hAnsi="Arial" w:cs="Arial"/>
          <w:b/>
          <w:sz w:val="21"/>
          <w:szCs w:val="21"/>
          <w:lang w:val="en-GB" w:bidi="he-IL"/>
        </w:rPr>
        <w:t xml:space="preserve"> PRIVACY POLICY</w:t>
      </w:r>
    </w:p>
    <w:p w14:paraId="60F05917" w14:textId="77777777" w:rsidR="0026162C" w:rsidRPr="00E67E6A" w:rsidRDefault="0026162C" w:rsidP="0026162C">
      <w:pPr>
        <w:pStyle w:val="StandardL1"/>
        <w:keepNext/>
        <w:autoSpaceDE/>
        <w:autoSpaceDN/>
        <w:adjustRightInd/>
        <w:spacing w:before="0" w:after="0"/>
        <w:ind w:left="360" w:right="6"/>
        <w:jc w:val="both"/>
        <w:rPr>
          <w:rFonts w:ascii="Arial" w:hAnsi="Arial" w:cs="Arial"/>
          <w:sz w:val="21"/>
          <w:szCs w:val="21"/>
          <w:lang w:val="en-GB"/>
        </w:rPr>
      </w:pPr>
    </w:p>
    <w:p w14:paraId="7F96A217" w14:textId="77777777" w:rsidR="0026162C" w:rsidRPr="00E67E6A" w:rsidRDefault="0026162C" w:rsidP="0026162C">
      <w:pPr>
        <w:pStyle w:val="StandardL1"/>
        <w:keepNext/>
        <w:numPr>
          <w:ilvl w:val="0"/>
          <w:numId w:val="9"/>
        </w:numPr>
        <w:autoSpaceDE/>
        <w:autoSpaceDN/>
        <w:adjustRightInd/>
        <w:spacing w:before="0" w:after="0"/>
        <w:ind w:right="6"/>
        <w:jc w:val="both"/>
        <w:rPr>
          <w:rFonts w:ascii="Arial" w:hAnsi="Arial" w:cs="Arial"/>
          <w:sz w:val="21"/>
          <w:szCs w:val="21"/>
          <w:lang w:val="en-GB"/>
        </w:rPr>
      </w:pPr>
      <w:r w:rsidRPr="00E67E6A">
        <w:rPr>
          <w:rFonts w:ascii="Arial" w:hAnsi="Arial" w:cs="Arial"/>
          <w:b/>
          <w:sz w:val="21"/>
          <w:szCs w:val="21"/>
          <w:lang w:val="en-GB"/>
        </w:rPr>
        <w:t>This Policy</w:t>
      </w:r>
    </w:p>
    <w:p w14:paraId="50D54B49" w14:textId="77777777" w:rsidR="0026162C" w:rsidRPr="00E67E6A" w:rsidRDefault="0026162C" w:rsidP="0026162C">
      <w:pPr>
        <w:pStyle w:val="StandardL1"/>
        <w:keepNext/>
        <w:autoSpaceDE/>
        <w:autoSpaceDN/>
        <w:adjustRightInd/>
        <w:spacing w:before="0" w:after="0"/>
        <w:ind w:left="360" w:right="6"/>
        <w:jc w:val="both"/>
        <w:rPr>
          <w:rFonts w:ascii="Arial" w:hAnsi="Arial" w:cs="Arial"/>
          <w:sz w:val="21"/>
          <w:szCs w:val="21"/>
          <w:lang w:val="en-GB"/>
        </w:rPr>
      </w:pPr>
    </w:p>
    <w:p w14:paraId="21B5FDF9" w14:textId="7ADED4AE" w:rsidR="0026162C" w:rsidRPr="00E67E6A" w:rsidRDefault="0026162C" w:rsidP="0026162C">
      <w:pPr>
        <w:pStyle w:val="StandardL1"/>
        <w:keepNext/>
        <w:autoSpaceDE/>
        <w:autoSpaceDN/>
        <w:adjustRightInd/>
        <w:spacing w:before="0" w:after="0"/>
        <w:ind w:left="360" w:right="6"/>
        <w:jc w:val="both"/>
        <w:rPr>
          <w:rFonts w:ascii="Arial" w:hAnsi="Arial" w:cs="Arial"/>
          <w:sz w:val="21"/>
          <w:szCs w:val="21"/>
          <w:lang w:val="en-GB"/>
        </w:rPr>
      </w:pPr>
      <w:r w:rsidRPr="00E67E6A">
        <w:rPr>
          <w:rFonts w:ascii="Arial" w:hAnsi="Arial" w:cs="Arial"/>
          <w:sz w:val="21"/>
          <w:szCs w:val="21"/>
          <w:lang w:val="en-GB"/>
        </w:rPr>
        <w:t xml:space="preserve">This Policy is provided by </w:t>
      </w:r>
      <w:r w:rsidR="00EF7B89">
        <w:rPr>
          <w:rFonts w:ascii="Arial" w:hAnsi="Arial" w:cs="Arial"/>
          <w:b/>
          <w:sz w:val="21"/>
          <w:szCs w:val="21"/>
          <w:lang w:val="en-GB" w:bidi="he-IL"/>
        </w:rPr>
        <w:t>PMI Budapest, Hungarian Chapter</w:t>
      </w:r>
      <w:r w:rsidRPr="00E67E6A">
        <w:rPr>
          <w:rFonts w:ascii="Arial" w:hAnsi="Arial" w:cs="Arial"/>
          <w:sz w:val="21"/>
          <w:szCs w:val="21"/>
          <w:lang w:val="en-GB"/>
        </w:rPr>
        <w:t xml:space="preserve"> </w:t>
      </w:r>
      <w:r w:rsidR="00EF7B89">
        <w:rPr>
          <w:rFonts w:ascii="Arial" w:hAnsi="Arial" w:cs="Arial"/>
          <w:sz w:val="21"/>
          <w:szCs w:val="21"/>
          <w:lang w:val="en-GB"/>
        </w:rPr>
        <w:t>(“</w:t>
      </w:r>
      <w:r w:rsidR="00EF7B89">
        <w:rPr>
          <w:rFonts w:ascii="Arial" w:hAnsi="Arial" w:cs="Arial"/>
          <w:b/>
          <w:sz w:val="21"/>
          <w:szCs w:val="21"/>
          <w:lang w:val="en-GB" w:bidi="he-IL"/>
        </w:rPr>
        <w:t>PMI Budapest, Hungarian Chapter”,</w:t>
      </w:r>
      <w:r w:rsidR="00EF7B89">
        <w:rPr>
          <w:rFonts w:ascii="Arial" w:hAnsi="Arial" w:cs="Arial"/>
          <w:sz w:val="21"/>
          <w:szCs w:val="21"/>
          <w:lang w:val="en-GB"/>
        </w:rPr>
        <w:t xml:space="preserve"> </w:t>
      </w:r>
      <w:r>
        <w:rPr>
          <w:rFonts w:ascii="Arial" w:hAnsi="Arial" w:cs="Arial"/>
          <w:sz w:val="21"/>
          <w:szCs w:val="21"/>
          <w:lang w:val="en-GB"/>
        </w:rPr>
        <w:t>“</w:t>
      </w:r>
      <w:r>
        <w:rPr>
          <w:rFonts w:ascii="Arial" w:hAnsi="Arial" w:cs="Arial"/>
          <w:b/>
          <w:sz w:val="21"/>
          <w:szCs w:val="21"/>
          <w:lang w:val="en-GB"/>
        </w:rPr>
        <w:t>we</w:t>
      </w:r>
      <w:r>
        <w:rPr>
          <w:rFonts w:ascii="Arial" w:hAnsi="Arial" w:cs="Arial"/>
          <w:sz w:val="21"/>
          <w:szCs w:val="21"/>
          <w:lang w:val="en-GB"/>
        </w:rPr>
        <w:t>” or “</w:t>
      </w:r>
      <w:r w:rsidRPr="0000283A">
        <w:rPr>
          <w:rFonts w:ascii="Arial" w:hAnsi="Arial" w:cs="Arial"/>
          <w:b/>
          <w:sz w:val="21"/>
          <w:szCs w:val="21"/>
          <w:lang w:val="en-GB"/>
        </w:rPr>
        <w:t>us</w:t>
      </w:r>
      <w:r>
        <w:rPr>
          <w:rFonts w:ascii="Arial" w:hAnsi="Arial" w:cs="Arial"/>
          <w:sz w:val="21"/>
          <w:szCs w:val="21"/>
          <w:lang w:val="en-GB"/>
        </w:rPr>
        <w:t>”</w:t>
      </w:r>
      <w:r w:rsidRPr="00E67E6A">
        <w:rPr>
          <w:rFonts w:ascii="Arial" w:hAnsi="Arial" w:cs="Arial"/>
          <w:sz w:val="21"/>
          <w:szCs w:val="21"/>
          <w:lang w:val="en-GB"/>
        </w:rPr>
        <w:t xml:space="preserve">), and is addressed to </w:t>
      </w:r>
      <w:r>
        <w:rPr>
          <w:rFonts w:ascii="Arial" w:hAnsi="Arial" w:cs="Arial"/>
          <w:sz w:val="21"/>
          <w:szCs w:val="21"/>
          <w:lang w:val="en-GB"/>
        </w:rPr>
        <w:t>individuals outside our orga</w:t>
      </w:r>
      <w:r w:rsidR="00935735">
        <w:rPr>
          <w:rFonts w:ascii="Arial" w:hAnsi="Arial" w:cs="Arial"/>
          <w:sz w:val="21"/>
          <w:szCs w:val="21"/>
          <w:lang w:val="en-GB"/>
        </w:rPr>
        <w:t>nisation with whom we interact</w:t>
      </w:r>
      <w:r w:rsidR="00DB5C21">
        <w:rPr>
          <w:rFonts w:ascii="Arial" w:hAnsi="Arial" w:cs="Arial"/>
          <w:sz w:val="21"/>
          <w:szCs w:val="21"/>
          <w:lang w:val="en-GB"/>
        </w:rPr>
        <w:t xml:space="preserve">, including </w:t>
      </w:r>
      <w:r w:rsidR="00C759EC">
        <w:rPr>
          <w:rFonts w:ascii="Arial" w:hAnsi="Arial" w:cs="Arial"/>
          <w:sz w:val="21"/>
          <w:szCs w:val="21"/>
          <w:lang w:val="en-GB"/>
        </w:rPr>
        <w:t>visitors to our websites (“</w:t>
      </w:r>
      <w:r w:rsidR="00C759EC">
        <w:rPr>
          <w:rFonts w:ascii="Arial" w:hAnsi="Arial" w:cs="Arial"/>
          <w:b/>
          <w:sz w:val="21"/>
          <w:szCs w:val="21"/>
          <w:lang w:val="en-GB"/>
        </w:rPr>
        <w:t>Sites</w:t>
      </w:r>
      <w:r w:rsidR="00C759EC">
        <w:rPr>
          <w:rFonts w:ascii="Arial" w:hAnsi="Arial" w:cs="Arial"/>
          <w:sz w:val="21"/>
          <w:szCs w:val="21"/>
          <w:lang w:val="en-GB"/>
        </w:rPr>
        <w:t xml:space="preserve">”) and </w:t>
      </w:r>
      <w:r w:rsidR="00DB5C21">
        <w:rPr>
          <w:rFonts w:ascii="Arial" w:hAnsi="Arial" w:cs="Arial"/>
          <w:sz w:val="21"/>
          <w:szCs w:val="21"/>
          <w:lang w:val="en-GB"/>
        </w:rPr>
        <w:t xml:space="preserve">our members </w:t>
      </w:r>
      <w:r>
        <w:rPr>
          <w:rFonts w:ascii="Arial" w:hAnsi="Arial" w:cs="Arial"/>
          <w:sz w:val="21"/>
          <w:szCs w:val="21"/>
          <w:lang w:val="en-GB"/>
        </w:rPr>
        <w:t>(together, “</w:t>
      </w:r>
      <w:r w:rsidRPr="003D7711">
        <w:rPr>
          <w:rFonts w:ascii="Arial" w:hAnsi="Arial" w:cs="Arial"/>
          <w:b/>
          <w:sz w:val="21"/>
          <w:szCs w:val="21"/>
          <w:lang w:val="en-GB"/>
        </w:rPr>
        <w:t>you</w:t>
      </w:r>
      <w:r>
        <w:rPr>
          <w:rFonts w:ascii="Arial" w:hAnsi="Arial" w:cs="Arial"/>
          <w:sz w:val="21"/>
          <w:szCs w:val="21"/>
          <w:lang w:val="en-GB"/>
        </w:rPr>
        <w:t xml:space="preserve">”). Defined terms used in this Policy are explained in Section </w:t>
      </w:r>
      <w:r>
        <w:rPr>
          <w:rFonts w:ascii="Arial" w:hAnsi="Arial" w:cs="Arial"/>
          <w:sz w:val="21"/>
          <w:szCs w:val="21"/>
          <w:lang w:val="en-GB"/>
        </w:rPr>
        <w:fldChar w:fldCharType="begin"/>
      </w:r>
      <w:r>
        <w:rPr>
          <w:rFonts w:ascii="Arial" w:hAnsi="Arial" w:cs="Arial"/>
          <w:sz w:val="21"/>
          <w:szCs w:val="21"/>
          <w:lang w:val="en-GB"/>
        </w:rPr>
        <w:instrText xml:space="preserve"> REF _Ref485420287 \r \h  \* MERGEFORMAT </w:instrText>
      </w:r>
      <w:r>
        <w:rPr>
          <w:rFonts w:ascii="Arial" w:hAnsi="Arial" w:cs="Arial"/>
          <w:sz w:val="21"/>
          <w:szCs w:val="21"/>
          <w:lang w:val="en-GB"/>
        </w:rPr>
      </w:r>
      <w:r>
        <w:rPr>
          <w:rFonts w:ascii="Arial" w:hAnsi="Arial" w:cs="Arial"/>
          <w:sz w:val="21"/>
          <w:szCs w:val="21"/>
          <w:lang w:val="en-GB"/>
        </w:rPr>
        <w:fldChar w:fldCharType="separate"/>
      </w:r>
      <w:r w:rsidR="002822F5">
        <w:rPr>
          <w:rFonts w:ascii="Arial" w:hAnsi="Arial" w:cs="Arial"/>
          <w:sz w:val="21"/>
          <w:szCs w:val="21"/>
          <w:lang w:val="en-GB"/>
        </w:rPr>
        <w:t>(N)</w:t>
      </w:r>
      <w:r>
        <w:rPr>
          <w:rFonts w:ascii="Arial" w:hAnsi="Arial" w:cs="Arial"/>
          <w:sz w:val="21"/>
          <w:szCs w:val="21"/>
          <w:lang w:val="en-GB"/>
        </w:rPr>
        <w:fldChar w:fldCharType="end"/>
      </w:r>
      <w:r>
        <w:rPr>
          <w:rFonts w:ascii="Arial" w:hAnsi="Arial" w:cs="Arial"/>
          <w:sz w:val="21"/>
          <w:szCs w:val="21"/>
          <w:lang w:val="en-GB"/>
        </w:rPr>
        <w:t xml:space="preserve"> below.</w:t>
      </w:r>
    </w:p>
    <w:p w14:paraId="5DDCF3C0" w14:textId="77777777" w:rsidR="0026162C" w:rsidRPr="00E67E6A" w:rsidRDefault="0026162C" w:rsidP="0026162C">
      <w:pPr>
        <w:pStyle w:val="StandardL1"/>
        <w:keepNext/>
        <w:autoSpaceDE/>
        <w:autoSpaceDN/>
        <w:adjustRightInd/>
        <w:spacing w:before="0" w:after="0"/>
        <w:ind w:left="360" w:right="6"/>
        <w:jc w:val="both"/>
        <w:rPr>
          <w:rFonts w:ascii="Arial" w:hAnsi="Arial" w:cs="Arial"/>
          <w:sz w:val="21"/>
          <w:szCs w:val="21"/>
          <w:lang w:val="en-GB"/>
        </w:rPr>
      </w:pPr>
    </w:p>
    <w:p w14:paraId="007FF2BB" w14:textId="6E8C3C82" w:rsidR="0026162C" w:rsidRPr="00E67E6A" w:rsidRDefault="0026162C" w:rsidP="0026162C">
      <w:pPr>
        <w:pStyle w:val="Szvegtrzs"/>
        <w:spacing w:before="0" w:after="0"/>
        <w:ind w:left="360" w:firstLine="0"/>
        <w:jc w:val="both"/>
        <w:rPr>
          <w:rFonts w:ascii="Arial" w:hAnsi="Arial" w:cs="Arial"/>
          <w:sz w:val="21"/>
          <w:szCs w:val="21"/>
          <w:lang w:val="en-GB" w:eastAsia="zh-CN"/>
        </w:rPr>
      </w:pPr>
      <w:r w:rsidRPr="00E67E6A">
        <w:rPr>
          <w:rFonts w:ascii="Arial" w:hAnsi="Arial" w:cs="Arial"/>
          <w:sz w:val="21"/>
          <w:szCs w:val="21"/>
          <w:lang w:val="en-GB" w:eastAsia="zh-CN"/>
        </w:rPr>
        <w:t xml:space="preserve">For the purposes of this Policy, </w:t>
      </w:r>
      <w:r w:rsidR="00EF7B89">
        <w:rPr>
          <w:rFonts w:ascii="Arial" w:hAnsi="Arial" w:cs="Arial"/>
          <w:b/>
          <w:sz w:val="21"/>
          <w:szCs w:val="21"/>
          <w:lang w:val="en-GB" w:bidi="he-IL"/>
        </w:rPr>
        <w:t>PMI Budapest, Hungarian Chapter</w:t>
      </w:r>
      <w:r w:rsidR="00EF7B89" w:rsidRPr="00E67E6A">
        <w:rPr>
          <w:rFonts w:ascii="Arial" w:hAnsi="Arial" w:cs="Arial"/>
          <w:sz w:val="21"/>
          <w:szCs w:val="21"/>
          <w:lang w:val="en-GB"/>
        </w:rPr>
        <w:t xml:space="preserve"> </w:t>
      </w:r>
      <w:r w:rsidRPr="00E67E6A">
        <w:rPr>
          <w:rFonts w:ascii="Arial" w:hAnsi="Arial" w:cs="Arial"/>
          <w:sz w:val="21"/>
          <w:szCs w:val="21"/>
          <w:lang w:val="en-GB"/>
        </w:rPr>
        <w:t xml:space="preserve">is the Controller. </w:t>
      </w:r>
      <w:r>
        <w:rPr>
          <w:rFonts w:ascii="Arial" w:hAnsi="Arial" w:cs="Arial"/>
          <w:sz w:val="21"/>
          <w:szCs w:val="21"/>
          <w:lang w:val="en-GB"/>
        </w:rPr>
        <w:t xml:space="preserve">Contact details are provided in Section </w:t>
      </w:r>
      <w:r>
        <w:rPr>
          <w:rFonts w:ascii="Arial" w:hAnsi="Arial" w:cs="Arial"/>
          <w:sz w:val="21"/>
          <w:szCs w:val="21"/>
          <w:lang w:val="en-GB"/>
        </w:rPr>
        <w:fldChar w:fldCharType="begin"/>
      </w:r>
      <w:r>
        <w:rPr>
          <w:rFonts w:ascii="Arial" w:hAnsi="Arial" w:cs="Arial"/>
          <w:sz w:val="21"/>
          <w:szCs w:val="21"/>
          <w:lang w:val="en-GB"/>
        </w:rPr>
        <w:instrText xml:space="preserve"> REF _Ref464640023 \r \h </w:instrText>
      </w:r>
      <w:r>
        <w:rPr>
          <w:rFonts w:ascii="Arial" w:hAnsi="Arial" w:cs="Arial"/>
          <w:sz w:val="21"/>
          <w:szCs w:val="21"/>
          <w:lang w:val="en-GB"/>
        </w:rPr>
      </w:r>
      <w:r>
        <w:rPr>
          <w:rFonts w:ascii="Arial" w:hAnsi="Arial" w:cs="Arial"/>
          <w:sz w:val="21"/>
          <w:szCs w:val="21"/>
          <w:lang w:val="en-GB"/>
        </w:rPr>
        <w:fldChar w:fldCharType="separate"/>
      </w:r>
      <w:r w:rsidR="002822F5">
        <w:rPr>
          <w:rFonts w:ascii="Arial" w:hAnsi="Arial" w:cs="Arial"/>
          <w:sz w:val="21"/>
          <w:szCs w:val="21"/>
          <w:lang w:val="en-GB"/>
        </w:rPr>
        <w:t>(M)</w:t>
      </w:r>
      <w:r>
        <w:rPr>
          <w:rFonts w:ascii="Arial" w:hAnsi="Arial" w:cs="Arial"/>
          <w:sz w:val="21"/>
          <w:szCs w:val="21"/>
          <w:lang w:val="en-GB"/>
        </w:rPr>
        <w:fldChar w:fldCharType="end"/>
      </w:r>
      <w:r>
        <w:rPr>
          <w:rFonts w:ascii="Arial" w:hAnsi="Arial" w:cs="Arial"/>
          <w:sz w:val="21"/>
          <w:szCs w:val="21"/>
          <w:lang w:val="en-GB"/>
        </w:rPr>
        <w:t xml:space="preserve"> below.</w:t>
      </w:r>
    </w:p>
    <w:p w14:paraId="478FAB94" w14:textId="77777777" w:rsidR="0026162C" w:rsidRDefault="0026162C" w:rsidP="0026162C">
      <w:pPr>
        <w:pStyle w:val="Szvegtrzs"/>
        <w:spacing w:before="0" w:after="0"/>
        <w:ind w:left="360" w:firstLine="0"/>
        <w:jc w:val="both"/>
        <w:rPr>
          <w:rFonts w:ascii="Arial" w:hAnsi="Arial" w:cs="Arial"/>
          <w:sz w:val="21"/>
          <w:szCs w:val="21"/>
          <w:lang w:val="en-GB"/>
        </w:rPr>
      </w:pPr>
    </w:p>
    <w:p w14:paraId="7866670A" w14:textId="72E28D07" w:rsidR="0026162C" w:rsidRPr="00E67E6A" w:rsidRDefault="0026162C" w:rsidP="0026162C">
      <w:pPr>
        <w:pStyle w:val="Szvegtrzs"/>
        <w:spacing w:before="0" w:after="0"/>
        <w:ind w:left="360" w:firstLine="0"/>
        <w:jc w:val="both"/>
        <w:rPr>
          <w:rFonts w:ascii="Arial" w:hAnsi="Arial" w:cs="Arial"/>
          <w:sz w:val="21"/>
          <w:szCs w:val="21"/>
          <w:lang w:val="en-GB"/>
        </w:rPr>
      </w:pPr>
      <w:r w:rsidRPr="00E67E6A">
        <w:rPr>
          <w:rFonts w:ascii="Arial" w:hAnsi="Arial" w:cs="Arial"/>
          <w:color w:val="000000"/>
          <w:sz w:val="21"/>
          <w:szCs w:val="21"/>
          <w:lang w:val="en-GB" w:bidi="he-IL"/>
        </w:rPr>
        <w:t>This Policy may be amended or updated from time to time to reflect changes in our practices with respect to the Processing of Personal Data</w:t>
      </w:r>
      <w:r>
        <w:rPr>
          <w:rFonts w:ascii="Arial" w:hAnsi="Arial" w:cs="Arial"/>
          <w:color w:val="000000"/>
          <w:sz w:val="21"/>
          <w:szCs w:val="21"/>
          <w:lang w:val="en-GB" w:bidi="he-IL"/>
        </w:rPr>
        <w:t xml:space="preserve">, or changes in applicable law. </w:t>
      </w:r>
      <w:r w:rsidRPr="006A4067">
        <w:rPr>
          <w:rFonts w:ascii="Arial" w:hAnsi="Arial" w:cs="Arial"/>
          <w:sz w:val="21"/>
          <w:szCs w:val="21"/>
          <w:lang w:val="en-GB"/>
        </w:rPr>
        <w:t xml:space="preserve">We encourage you to read this Policy carefully, and to regularly check this page to review any changes we might make in accordance with the terms of this Policy. </w:t>
      </w:r>
    </w:p>
    <w:p w14:paraId="0B8BD2DD" w14:textId="77777777" w:rsidR="0026162C" w:rsidRPr="00E67E6A" w:rsidRDefault="0026162C" w:rsidP="0026162C">
      <w:pPr>
        <w:pStyle w:val="StandardL1"/>
        <w:keepNext/>
        <w:autoSpaceDE/>
        <w:autoSpaceDN/>
        <w:adjustRightInd/>
        <w:spacing w:before="0" w:after="0"/>
        <w:ind w:right="6"/>
        <w:jc w:val="both"/>
        <w:rPr>
          <w:rFonts w:ascii="Arial" w:hAnsi="Arial" w:cs="Arial"/>
          <w:sz w:val="21"/>
          <w:szCs w:val="21"/>
          <w:lang w:val="en-GB"/>
        </w:rPr>
      </w:pPr>
    </w:p>
    <w:p w14:paraId="0E250EE0" w14:textId="77777777" w:rsidR="0026162C" w:rsidRPr="00E67E6A" w:rsidRDefault="0026162C" w:rsidP="0026162C">
      <w:pPr>
        <w:pStyle w:val="StandardL1"/>
        <w:keepNext/>
        <w:numPr>
          <w:ilvl w:val="0"/>
          <w:numId w:val="9"/>
        </w:numPr>
        <w:autoSpaceDE/>
        <w:autoSpaceDN/>
        <w:adjustRightInd/>
        <w:spacing w:before="0" w:after="0"/>
        <w:ind w:right="6"/>
        <w:jc w:val="both"/>
        <w:rPr>
          <w:rFonts w:ascii="Arial" w:hAnsi="Arial" w:cs="Arial"/>
          <w:sz w:val="21"/>
          <w:szCs w:val="21"/>
          <w:lang w:val="en-GB"/>
        </w:rPr>
      </w:pPr>
      <w:bookmarkStart w:id="0" w:name="_Ref410734388"/>
      <w:r w:rsidRPr="00E67E6A">
        <w:rPr>
          <w:rFonts w:ascii="Arial" w:hAnsi="Arial" w:cs="Arial"/>
          <w:b/>
          <w:color w:val="000000"/>
          <w:sz w:val="21"/>
          <w:szCs w:val="21"/>
          <w:lang w:val="en-GB" w:bidi="he-IL"/>
        </w:rPr>
        <w:t>Process</w:t>
      </w:r>
      <w:bookmarkEnd w:id="0"/>
      <w:r w:rsidRPr="00E67E6A">
        <w:rPr>
          <w:rFonts w:ascii="Arial" w:hAnsi="Arial" w:cs="Arial"/>
          <w:b/>
          <w:color w:val="000000"/>
          <w:sz w:val="21"/>
          <w:szCs w:val="21"/>
          <w:lang w:val="en-GB" w:bidi="he-IL"/>
        </w:rPr>
        <w:t>ing your Personal Data</w:t>
      </w:r>
    </w:p>
    <w:p w14:paraId="3EB86FC2" w14:textId="77777777" w:rsidR="0026162C" w:rsidRPr="00E67E6A" w:rsidRDefault="0026162C" w:rsidP="0026162C">
      <w:pPr>
        <w:pStyle w:val="StandardL1"/>
        <w:keepNext/>
        <w:autoSpaceDE/>
        <w:autoSpaceDN/>
        <w:adjustRightInd/>
        <w:spacing w:before="0" w:after="0"/>
        <w:ind w:left="360" w:right="6"/>
        <w:jc w:val="both"/>
        <w:rPr>
          <w:rFonts w:ascii="Arial" w:hAnsi="Arial" w:cs="Arial"/>
          <w:sz w:val="21"/>
          <w:szCs w:val="21"/>
          <w:lang w:val="en-GB"/>
        </w:rPr>
      </w:pPr>
    </w:p>
    <w:p w14:paraId="44A42AC9" w14:textId="77777777" w:rsidR="0026162C" w:rsidRPr="00E67E6A" w:rsidRDefault="0026162C" w:rsidP="0026162C">
      <w:pPr>
        <w:pStyle w:val="Szvegtrzs"/>
        <w:spacing w:before="0" w:after="0"/>
        <w:ind w:left="360" w:right="7" w:firstLine="0"/>
        <w:jc w:val="both"/>
        <w:rPr>
          <w:rFonts w:ascii="Arial" w:hAnsi="Arial" w:cs="Arial"/>
          <w:color w:val="000000"/>
          <w:sz w:val="21"/>
          <w:szCs w:val="21"/>
          <w:lang w:val="en-GB" w:bidi="he-IL"/>
        </w:rPr>
      </w:pPr>
      <w:r w:rsidRPr="00E67E6A">
        <w:rPr>
          <w:rFonts w:ascii="Arial" w:hAnsi="Arial" w:cs="Arial"/>
          <w:b/>
          <w:color w:val="000000"/>
          <w:sz w:val="21"/>
          <w:szCs w:val="21"/>
          <w:lang w:val="en-GB" w:bidi="he-IL"/>
        </w:rPr>
        <w:t xml:space="preserve">Collection of Personal Data: </w:t>
      </w:r>
      <w:r>
        <w:rPr>
          <w:rFonts w:ascii="Arial" w:hAnsi="Arial" w:cs="Arial"/>
          <w:color w:val="000000"/>
          <w:sz w:val="21"/>
          <w:szCs w:val="21"/>
          <w:lang w:val="en-GB" w:bidi="he-IL"/>
        </w:rPr>
        <w:t>We</w:t>
      </w:r>
      <w:r w:rsidRPr="00E67E6A">
        <w:rPr>
          <w:rFonts w:ascii="Arial" w:hAnsi="Arial" w:cs="Arial"/>
          <w:color w:val="000000"/>
          <w:sz w:val="21"/>
          <w:szCs w:val="21"/>
          <w:lang w:val="en-GB" w:bidi="he-IL"/>
        </w:rPr>
        <w:t xml:space="preserve"> may collect Personal Data about you, such as your name, address and contact details. Examples of sources from which we may collect Personal Data include the following:</w:t>
      </w:r>
    </w:p>
    <w:p w14:paraId="690A3B88" w14:textId="77777777" w:rsidR="0026162C" w:rsidRPr="00E67E6A"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E67E6A">
        <w:rPr>
          <w:rFonts w:ascii="Arial" w:hAnsi="Arial" w:cs="Arial"/>
          <w:sz w:val="21"/>
          <w:szCs w:val="21"/>
          <w:lang w:val="en-GB"/>
        </w:rPr>
        <w:t>We may obtain your Personal Data when you provide it to us</w:t>
      </w:r>
      <w:r>
        <w:rPr>
          <w:rFonts w:ascii="Arial" w:hAnsi="Arial" w:cs="Arial"/>
          <w:sz w:val="21"/>
          <w:szCs w:val="21"/>
          <w:lang w:val="en-GB"/>
        </w:rPr>
        <w:t xml:space="preserve"> (e.g., where you contact us via email or telephone, or by any other means)</w:t>
      </w:r>
      <w:r w:rsidRPr="00E67E6A">
        <w:rPr>
          <w:rFonts w:ascii="Arial" w:hAnsi="Arial" w:cs="Arial"/>
          <w:sz w:val="21"/>
          <w:szCs w:val="21"/>
          <w:lang w:val="en-GB"/>
        </w:rPr>
        <w:t xml:space="preserve">. </w:t>
      </w:r>
    </w:p>
    <w:p w14:paraId="489ABA6E" w14:textId="5ED47F62" w:rsidR="0026162C" w:rsidRPr="00E67E6A"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E67E6A">
        <w:rPr>
          <w:rFonts w:ascii="Arial" w:hAnsi="Arial" w:cs="Arial"/>
          <w:sz w:val="21"/>
          <w:szCs w:val="21"/>
          <w:lang w:val="en-GB"/>
        </w:rPr>
        <w:t xml:space="preserve">We may collect your Personal Data in the ordinary course of </w:t>
      </w:r>
      <w:r w:rsidR="000C0B73">
        <w:rPr>
          <w:rFonts w:ascii="Arial" w:hAnsi="Arial" w:cs="Arial"/>
          <w:sz w:val="21"/>
          <w:szCs w:val="21"/>
          <w:lang w:val="en-GB"/>
        </w:rPr>
        <w:t>our relationship with you</w:t>
      </w:r>
      <w:r w:rsidR="00AD5E20">
        <w:rPr>
          <w:rFonts w:ascii="Arial" w:hAnsi="Arial" w:cs="Arial"/>
          <w:sz w:val="21"/>
          <w:szCs w:val="21"/>
          <w:lang w:val="en-GB"/>
        </w:rPr>
        <w:t xml:space="preserve"> (e.g., if you purchase a product or service from us)</w:t>
      </w:r>
      <w:r w:rsidRPr="00E67E6A">
        <w:rPr>
          <w:rFonts w:ascii="Arial" w:hAnsi="Arial" w:cs="Arial"/>
          <w:sz w:val="21"/>
          <w:szCs w:val="21"/>
          <w:lang w:val="en-GB"/>
        </w:rPr>
        <w:t>.</w:t>
      </w:r>
    </w:p>
    <w:p w14:paraId="72EEE89F" w14:textId="3BF811DF" w:rsidR="0026162C"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Pr>
          <w:rFonts w:ascii="Arial" w:hAnsi="Arial" w:cs="Arial"/>
          <w:sz w:val="21"/>
          <w:szCs w:val="21"/>
          <w:lang w:val="en-GB"/>
        </w:rPr>
        <w:t xml:space="preserve">We may receive your Personal Data from other members of the </w:t>
      </w:r>
      <w:r w:rsidR="00594A4E">
        <w:rPr>
          <w:rFonts w:ascii="Arial" w:hAnsi="Arial" w:cs="Arial"/>
          <w:sz w:val="21"/>
          <w:szCs w:val="21"/>
          <w:lang w:val="en-GB"/>
        </w:rPr>
        <w:t>PMI</w:t>
      </w:r>
      <w:r>
        <w:rPr>
          <w:rFonts w:ascii="Arial" w:hAnsi="Arial" w:cs="Arial"/>
          <w:sz w:val="21"/>
          <w:szCs w:val="21"/>
          <w:lang w:val="en-GB"/>
        </w:rPr>
        <w:t xml:space="preserve"> network, to the extent that those members provide it to us.</w:t>
      </w:r>
    </w:p>
    <w:p w14:paraId="525F13B9" w14:textId="77777777" w:rsidR="0026162C" w:rsidRPr="00E67E6A"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E67E6A">
        <w:rPr>
          <w:rFonts w:ascii="Arial" w:hAnsi="Arial" w:cs="Arial"/>
          <w:sz w:val="21"/>
          <w:szCs w:val="21"/>
          <w:lang w:val="en-GB"/>
        </w:rPr>
        <w:t>We may collect Personal Data that you manifestly choose to make public, including via social media</w:t>
      </w:r>
      <w:r>
        <w:rPr>
          <w:rFonts w:ascii="Arial" w:hAnsi="Arial" w:cs="Arial"/>
          <w:sz w:val="21"/>
          <w:szCs w:val="21"/>
          <w:lang w:val="en-GB"/>
        </w:rPr>
        <w:t xml:space="preserve"> (e.g., we may collect information from your social media profile(s), to the extent that you choose to make your profile publicly visible)</w:t>
      </w:r>
      <w:r w:rsidRPr="00E67E6A">
        <w:rPr>
          <w:rFonts w:ascii="Arial" w:hAnsi="Arial" w:cs="Arial"/>
          <w:sz w:val="21"/>
          <w:szCs w:val="21"/>
          <w:lang w:val="en-GB"/>
        </w:rPr>
        <w:t>.</w:t>
      </w:r>
    </w:p>
    <w:p w14:paraId="63F2B302" w14:textId="00201BCA" w:rsidR="0026162C" w:rsidRPr="002619EF"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Pr>
          <w:rFonts w:ascii="Arial" w:hAnsi="Arial" w:cs="Arial"/>
          <w:sz w:val="21"/>
          <w:szCs w:val="21"/>
          <w:lang w:val="en-GB"/>
        </w:rPr>
        <w:t>We</w:t>
      </w:r>
      <w:r w:rsidRPr="002619EF">
        <w:rPr>
          <w:rFonts w:ascii="Arial" w:hAnsi="Arial" w:cs="Arial"/>
          <w:sz w:val="21"/>
          <w:szCs w:val="21"/>
          <w:lang w:val="en-GB"/>
        </w:rPr>
        <w:t xml:space="preserve"> may collect or obtain Personal Data when you visit </w:t>
      </w:r>
      <w:r w:rsidR="00C759EC">
        <w:rPr>
          <w:rFonts w:ascii="Arial" w:hAnsi="Arial" w:cs="Arial"/>
          <w:sz w:val="21"/>
          <w:szCs w:val="21"/>
          <w:lang w:val="en-GB"/>
        </w:rPr>
        <w:t>our Sites</w:t>
      </w:r>
      <w:r w:rsidRPr="002619EF">
        <w:rPr>
          <w:rFonts w:ascii="Arial" w:hAnsi="Arial" w:cs="Arial"/>
          <w:sz w:val="21"/>
          <w:szCs w:val="21"/>
          <w:lang w:val="en-GB"/>
        </w:rPr>
        <w:t xml:space="preserve"> or use any</w:t>
      </w:r>
      <w:r w:rsidRPr="002619EF">
        <w:rPr>
          <w:rFonts w:ascii="Arial" w:eastAsia="Arial" w:hAnsi="Arial" w:cs="Arial"/>
          <w:spacing w:val="-9"/>
          <w:sz w:val="21"/>
          <w:szCs w:val="21"/>
          <w:lang w:val="en-GB"/>
        </w:rPr>
        <w:t xml:space="preserve"> </w:t>
      </w:r>
      <w:r w:rsidRPr="002619EF">
        <w:rPr>
          <w:rFonts w:ascii="Arial" w:eastAsia="Arial" w:hAnsi="Arial" w:cs="Arial"/>
          <w:sz w:val="21"/>
          <w:szCs w:val="21"/>
          <w:lang w:val="en-GB"/>
        </w:rPr>
        <w:t>features</w:t>
      </w:r>
      <w:r w:rsidRPr="002619EF">
        <w:rPr>
          <w:rFonts w:ascii="Arial" w:eastAsia="Arial" w:hAnsi="Arial" w:cs="Arial"/>
          <w:spacing w:val="-8"/>
          <w:sz w:val="21"/>
          <w:szCs w:val="21"/>
          <w:lang w:val="en-GB"/>
        </w:rPr>
        <w:t xml:space="preserve"> </w:t>
      </w:r>
      <w:r w:rsidRPr="002619EF">
        <w:rPr>
          <w:rFonts w:ascii="Arial" w:eastAsia="Arial" w:hAnsi="Arial" w:cs="Arial"/>
          <w:sz w:val="21"/>
          <w:szCs w:val="21"/>
          <w:lang w:val="en-GB"/>
        </w:rPr>
        <w:t>or</w:t>
      </w:r>
      <w:r w:rsidRPr="002619EF">
        <w:rPr>
          <w:rFonts w:ascii="Arial" w:eastAsia="Arial" w:hAnsi="Arial" w:cs="Arial"/>
          <w:spacing w:val="-2"/>
          <w:sz w:val="21"/>
          <w:szCs w:val="21"/>
          <w:lang w:val="en-GB"/>
        </w:rPr>
        <w:t xml:space="preserve"> </w:t>
      </w:r>
      <w:r w:rsidRPr="002619EF">
        <w:rPr>
          <w:rFonts w:ascii="Arial" w:eastAsia="Arial" w:hAnsi="Arial" w:cs="Arial"/>
          <w:sz w:val="21"/>
          <w:szCs w:val="21"/>
          <w:lang w:val="en-GB"/>
        </w:rPr>
        <w:t>resources</w:t>
      </w:r>
      <w:r w:rsidRPr="002619EF">
        <w:rPr>
          <w:rFonts w:ascii="Arial" w:eastAsia="Arial" w:hAnsi="Arial" w:cs="Arial"/>
          <w:spacing w:val="-10"/>
          <w:sz w:val="21"/>
          <w:szCs w:val="21"/>
          <w:lang w:val="en-GB"/>
        </w:rPr>
        <w:t xml:space="preserve"> </w:t>
      </w:r>
      <w:r w:rsidRPr="002619EF">
        <w:rPr>
          <w:rFonts w:ascii="Arial" w:eastAsia="Arial" w:hAnsi="Arial" w:cs="Arial"/>
          <w:sz w:val="21"/>
          <w:szCs w:val="21"/>
          <w:lang w:val="en-GB"/>
        </w:rPr>
        <w:t>available</w:t>
      </w:r>
      <w:r w:rsidRPr="002619EF">
        <w:rPr>
          <w:rFonts w:ascii="Arial" w:eastAsia="Arial" w:hAnsi="Arial" w:cs="Arial"/>
          <w:spacing w:val="-9"/>
          <w:sz w:val="21"/>
          <w:szCs w:val="21"/>
          <w:lang w:val="en-GB"/>
        </w:rPr>
        <w:t xml:space="preserve"> </w:t>
      </w:r>
      <w:r w:rsidRPr="002619EF">
        <w:rPr>
          <w:rFonts w:ascii="Arial" w:eastAsia="Arial" w:hAnsi="Arial" w:cs="Arial"/>
          <w:sz w:val="21"/>
          <w:szCs w:val="21"/>
          <w:lang w:val="en-GB"/>
        </w:rPr>
        <w:t>on or through</w:t>
      </w:r>
      <w:r w:rsidRPr="002619EF">
        <w:rPr>
          <w:rFonts w:ascii="Arial" w:eastAsia="Arial" w:hAnsi="Arial" w:cs="Arial"/>
          <w:spacing w:val="-2"/>
          <w:sz w:val="21"/>
          <w:szCs w:val="21"/>
          <w:lang w:val="en-GB"/>
        </w:rPr>
        <w:t xml:space="preserve"> </w:t>
      </w:r>
      <w:r w:rsidRPr="002619EF">
        <w:rPr>
          <w:rFonts w:ascii="Arial" w:eastAsia="Arial" w:hAnsi="Arial" w:cs="Arial"/>
          <w:sz w:val="21"/>
          <w:szCs w:val="21"/>
          <w:lang w:val="en-GB"/>
        </w:rPr>
        <w:t xml:space="preserve">a Site. When you visit a Site, your device and browser </w:t>
      </w:r>
      <w:r w:rsidR="00C759EC">
        <w:rPr>
          <w:rFonts w:ascii="Arial" w:eastAsia="Arial" w:hAnsi="Arial" w:cs="Arial"/>
          <w:sz w:val="21"/>
          <w:szCs w:val="21"/>
          <w:lang w:val="en-GB"/>
        </w:rPr>
        <w:t>may</w:t>
      </w:r>
      <w:r w:rsidRPr="002619EF">
        <w:rPr>
          <w:rFonts w:ascii="Arial" w:eastAsia="Arial" w:hAnsi="Arial" w:cs="Arial"/>
          <w:sz w:val="21"/>
          <w:szCs w:val="21"/>
          <w:lang w:val="en-GB"/>
        </w:rPr>
        <w:t xml:space="preserve"> automatically disclose certain information (such as device type, operating system, browser type, browser settings, IP address, language settings, dates and times of connecting to a Site and other technical communications information), some of which may constitute Personal Data</w:t>
      </w:r>
      <w:r>
        <w:rPr>
          <w:rFonts w:ascii="Arial" w:eastAsia="Arial" w:hAnsi="Arial" w:cs="Arial"/>
          <w:sz w:val="21"/>
          <w:szCs w:val="21"/>
          <w:lang w:val="en-GB"/>
        </w:rPr>
        <w:t>.</w:t>
      </w:r>
    </w:p>
    <w:p w14:paraId="70CA49F6" w14:textId="77777777" w:rsidR="0026162C" w:rsidRPr="00E67E6A" w:rsidRDefault="0026162C" w:rsidP="0026162C">
      <w:pPr>
        <w:pStyle w:val="Szvegtrzs"/>
        <w:spacing w:before="0" w:after="0"/>
        <w:ind w:left="360" w:right="7" w:firstLine="0"/>
        <w:jc w:val="both"/>
        <w:rPr>
          <w:rFonts w:ascii="Arial" w:hAnsi="Arial" w:cs="Arial"/>
          <w:color w:val="000000"/>
          <w:sz w:val="21"/>
          <w:szCs w:val="21"/>
          <w:lang w:val="en-GB" w:bidi="he-IL"/>
        </w:rPr>
      </w:pPr>
    </w:p>
    <w:p w14:paraId="1B845456" w14:textId="0604EBB0" w:rsidR="0026162C" w:rsidRDefault="0026162C" w:rsidP="0026162C">
      <w:pPr>
        <w:pStyle w:val="Szvegtrzs"/>
        <w:spacing w:before="0" w:after="0"/>
        <w:ind w:left="360" w:right="7" w:firstLine="0"/>
        <w:jc w:val="both"/>
        <w:rPr>
          <w:rFonts w:ascii="Arial" w:hAnsi="Arial" w:cs="Arial"/>
          <w:sz w:val="21"/>
          <w:szCs w:val="21"/>
          <w:lang w:val="en-GB"/>
        </w:rPr>
      </w:pPr>
      <w:r w:rsidRPr="00E67E6A">
        <w:rPr>
          <w:rFonts w:ascii="Arial" w:hAnsi="Arial" w:cs="Arial"/>
          <w:b/>
          <w:color w:val="000000"/>
          <w:sz w:val="21"/>
          <w:szCs w:val="21"/>
          <w:lang w:val="en-GB" w:bidi="he-IL"/>
        </w:rPr>
        <w:t xml:space="preserve">Creation of Personal Data: </w:t>
      </w:r>
      <w:r>
        <w:rPr>
          <w:rFonts w:ascii="Arial" w:hAnsi="Arial" w:cs="Arial"/>
          <w:color w:val="000000"/>
          <w:sz w:val="21"/>
          <w:szCs w:val="21"/>
          <w:lang w:val="en-GB" w:bidi="he-IL"/>
        </w:rPr>
        <w:t>We</w:t>
      </w:r>
      <w:r w:rsidRPr="00E67E6A">
        <w:rPr>
          <w:rFonts w:ascii="Arial" w:hAnsi="Arial" w:cs="Arial"/>
          <w:color w:val="000000"/>
          <w:sz w:val="21"/>
          <w:szCs w:val="21"/>
          <w:lang w:val="en-GB" w:bidi="he-IL"/>
        </w:rPr>
        <w:t xml:space="preserve"> may also create Person</w:t>
      </w:r>
      <w:r>
        <w:rPr>
          <w:rFonts w:ascii="Arial" w:hAnsi="Arial" w:cs="Arial"/>
          <w:color w:val="000000"/>
          <w:sz w:val="21"/>
          <w:szCs w:val="21"/>
          <w:lang w:val="en-GB" w:bidi="he-IL"/>
        </w:rPr>
        <w:t xml:space="preserve">al Data about you, such as </w:t>
      </w:r>
      <w:r w:rsidR="009C2739">
        <w:rPr>
          <w:rFonts w:ascii="Arial" w:hAnsi="Arial" w:cs="Arial"/>
          <w:color w:val="000000"/>
          <w:sz w:val="21"/>
          <w:szCs w:val="21"/>
          <w:lang w:val="en-GB" w:bidi="he-IL"/>
        </w:rPr>
        <w:t>your membership account details</w:t>
      </w:r>
      <w:r>
        <w:rPr>
          <w:rFonts w:ascii="Arial" w:hAnsi="Arial" w:cs="Arial"/>
          <w:sz w:val="21"/>
          <w:szCs w:val="21"/>
          <w:lang w:val="en-GB"/>
        </w:rPr>
        <w:t>.</w:t>
      </w:r>
    </w:p>
    <w:p w14:paraId="3EA4255C" w14:textId="77777777" w:rsidR="0026162C" w:rsidRDefault="0026162C" w:rsidP="0026162C">
      <w:pPr>
        <w:pStyle w:val="Szvegtrzs"/>
        <w:spacing w:before="0" w:after="0"/>
        <w:ind w:left="360" w:right="7" w:firstLine="0"/>
        <w:jc w:val="both"/>
        <w:rPr>
          <w:rFonts w:ascii="Arial" w:hAnsi="Arial" w:cs="Arial"/>
          <w:color w:val="000000"/>
          <w:sz w:val="21"/>
          <w:szCs w:val="21"/>
          <w:lang w:val="en-GB" w:bidi="he-IL"/>
        </w:rPr>
      </w:pPr>
    </w:p>
    <w:p w14:paraId="3A3A0427" w14:textId="7B22C30D" w:rsidR="0026162C" w:rsidRPr="000F7996" w:rsidRDefault="0026162C" w:rsidP="0026162C">
      <w:pPr>
        <w:pStyle w:val="Szvegtrzs"/>
        <w:spacing w:before="0" w:after="0"/>
        <w:ind w:left="360" w:right="7" w:firstLine="0"/>
        <w:jc w:val="both"/>
        <w:rPr>
          <w:rFonts w:ascii="Arial" w:hAnsi="Arial" w:cs="Arial"/>
          <w:sz w:val="21"/>
          <w:szCs w:val="21"/>
          <w:lang w:val="en-GB"/>
        </w:rPr>
      </w:pPr>
      <w:r w:rsidRPr="000F7996">
        <w:rPr>
          <w:rFonts w:ascii="Arial" w:hAnsi="Arial" w:cs="Arial"/>
          <w:b/>
          <w:color w:val="000000"/>
          <w:sz w:val="21"/>
          <w:szCs w:val="21"/>
          <w:lang w:val="en-GB" w:bidi="he-IL"/>
        </w:rPr>
        <w:t>Personal Data you provide about others</w:t>
      </w:r>
      <w:r>
        <w:rPr>
          <w:rFonts w:ascii="Arial" w:hAnsi="Arial" w:cs="Arial"/>
          <w:b/>
          <w:color w:val="000000"/>
          <w:sz w:val="21"/>
          <w:szCs w:val="21"/>
          <w:lang w:val="en-GB" w:bidi="he-IL"/>
        </w:rPr>
        <w:t xml:space="preserve">: </w:t>
      </w:r>
      <w:r w:rsidRPr="000F7996">
        <w:rPr>
          <w:rFonts w:ascii="Arial" w:hAnsi="Arial" w:cs="Arial"/>
          <w:color w:val="000000"/>
          <w:sz w:val="21"/>
          <w:szCs w:val="21"/>
          <w:lang w:val="en-GB" w:bidi="he-IL"/>
        </w:rPr>
        <w:t>In some circumstances, you may provide us with Personal Data about others</w:t>
      </w:r>
      <w:r w:rsidR="006176BC">
        <w:rPr>
          <w:rFonts w:ascii="Arial" w:hAnsi="Arial" w:cs="Arial"/>
          <w:color w:val="000000"/>
          <w:sz w:val="21"/>
          <w:szCs w:val="21"/>
          <w:lang w:val="en-GB" w:bidi="he-IL"/>
        </w:rPr>
        <w:t xml:space="preserve"> (e.g., when participating in events</w:t>
      </w:r>
      <w:r w:rsidR="004F6766">
        <w:rPr>
          <w:rFonts w:ascii="Arial" w:hAnsi="Arial" w:cs="Arial"/>
          <w:color w:val="000000"/>
          <w:sz w:val="21"/>
          <w:szCs w:val="21"/>
          <w:lang w:val="en-GB" w:bidi="he-IL"/>
        </w:rPr>
        <w:t>, or providing feedback to us</w:t>
      </w:r>
      <w:r w:rsidR="006176BC">
        <w:rPr>
          <w:rFonts w:ascii="Arial" w:hAnsi="Arial" w:cs="Arial"/>
          <w:color w:val="000000"/>
          <w:sz w:val="21"/>
          <w:szCs w:val="21"/>
          <w:lang w:val="en-GB" w:bidi="he-IL"/>
        </w:rPr>
        <w:t>)</w:t>
      </w:r>
      <w:r w:rsidRPr="000F7996">
        <w:rPr>
          <w:rFonts w:ascii="Arial" w:hAnsi="Arial" w:cs="Arial"/>
          <w:color w:val="000000"/>
          <w:sz w:val="21"/>
          <w:szCs w:val="21"/>
          <w:lang w:val="en-GB" w:bidi="he-IL"/>
        </w:rPr>
        <w:t xml:space="preserve">. Whenever you provide any such Personal Data, we rely on you to ensure that you have a lawful basis for </w:t>
      </w:r>
      <w:r>
        <w:rPr>
          <w:rFonts w:ascii="Arial" w:hAnsi="Arial" w:cs="Arial"/>
          <w:color w:val="000000"/>
          <w:sz w:val="21"/>
          <w:szCs w:val="21"/>
          <w:lang w:val="en-GB" w:bidi="he-IL"/>
        </w:rPr>
        <w:t>providing such Personal Data to us</w:t>
      </w:r>
      <w:r w:rsidRPr="000F7996">
        <w:rPr>
          <w:rFonts w:ascii="Arial" w:hAnsi="Arial" w:cs="Arial"/>
          <w:color w:val="000000"/>
          <w:sz w:val="21"/>
          <w:szCs w:val="21"/>
          <w:lang w:val="en-GB" w:bidi="he-IL"/>
        </w:rPr>
        <w:t>, and that you have complied with applicable law and with the terms of this Policy. If you are unable to do so, please refrain from providing the Personal Data of third parties to us.</w:t>
      </w:r>
    </w:p>
    <w:p w14:paraId="5EBE1BD1" w14:textId="77777777" w:rsidR="0026162C" w:rsidRPr="00E67E6A" w:rsidRDefault="0026162C" w:rsidP="0026162C">
      <w:pPr>
        <w:overflowPunct w:val="0"/>
        <w:spacing w:after="0" w:line="240" w:lineRule="auto"/>
        <w:ind w:left="360" w:right="7"/>
        <w:jc w:val="both"/>
        <w:textAlignment w:val="baseline"/>
        <w:rPr>
          <w:rFonts w:ascii="Arial" w:hAnsi="Arial" w:cs="Arial"/>
          <w:sz w:val="21"/>
          <w:szCs w:val="21"/>
          <w:lang w:val="en-GB"/>
        </w:rPr>
      </w:pPr>
    </w:p>
    <w:p w14:paraId="3E3DFDFD" w14:textId="5C5A4955" w:rsidR="0026162C" w:rsidRPr="00E67E6A" w:rsidRDefault="0026162C" w:rsidP="0026162C">
      <w:pPr>
        <w:keepNext/>
        <w:spacing w:after="0" w:line="240" w:lineRule="auto"/>
        <w:ind w:left="360" w:right="7"/>
        <w:jc w:val="both"/>
        <w:rPr>
          <w:rFonts w:ascii="Arial" w:hAnsi="Arial" w:cs="Arial"/>
          <w:b/>
          <w:i/>
          <w:color w:val="000000"/>
          <w:sz w:val="21"/>
          <w:szCs w:val="21"/>
          <w:lang w:val="en-GB" w:bidi="he-IL"/>
        </w:rPr>
      </w:pPr>
      <w:r w:rsidRPr="00E67E6A">
        <w:rPr>
          <w:rFonts w:ascii="Arial" w:hAnsi="Arial" w:cs="Arial"/>
          <w:b/>
          <w:sz w:val="21"/>
          <w:szCs w:val="21"/>
          <w:lang w:val="en-GB" w:bidi="he-IL"/>
        </w:rPr>
        <w:t xml:space="preserve">Relevant Personal Data: </w:t>
      </w:r>
      <w:r w:rsidRPr="00E67E6A">
        <w:rPr>
          <w:rFonts w:ascii="Arial" w:hAnsi="Arial" w:cs="Arial"/>
          <w:sz w:val="21"/>
          <w:szCs w:val="21"/>
          <w:lang w:val="en-GB" w:bidi="he-IL"/>
        </w:rPr>
        <w:t xml:space="preserve">The </w:t>
      </w:r>
      <w:r>
        <w:rPr>
          <w:rFonts w:ascii="Arial" w:hAnsi="Arial" w:cs="Arial"/>
          <w:sz w:val="21"/>
          <w:szCs w:val="21"/>
          <w:lang w:val="en-GB" w:bidi="he-IL"/>
        </w:rPr>
        <w:t>categories of Personal Data about you that we may Process</w:t>
      </w:r>
      <w:r w:rsidRPr="00E67E6A">
        <w:rPr>
          <w:rFonts w:ascii="Arial" w:hAnsi="Arial" w:cs="Arial"/>
          <w:sz w:val="21"/>
          <w:szCs w:val="21"/>
          <w:lang w:val="en-GB" w:bidi="he-IL"/>
        </w:rPr>
        <w:t xml:space="preserve"> include: </w:t>
      </w:r>
    </w:p>
    <w:p w14:paraId="6B459D50" w14:textId="43B844CC" w:rsidR="0026162C" w:rsidRPr="008D5748"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E67E6A">
        <w:rPr>
          <w:rFonts w:ascii="Arial" w:hAnsi="Arial" w:cs="Arial"/>
          <w:sz w:val="21"/>
          <w:szCs w:val="21"/>
          <w:u w:val="single"/>
          <w:lang w:val="en-GB"/>
        </w:rPr>
        <w:t>Personal details:</w:t>
      </w:r>
      <w:r w:rsidRPr="00E67E6A">
        <w:rPr>
          <w:rFonts w:ascii="Arial" w:hAnsi="Arial" w:cs="Arial"/>
          <w:sz w:val="21"/>
          <w:szCs w:val="21"/>
          <w:lang w:val="en-GB"/>
        </w:rPr>
        <w:t xml:space="preserve"> </w:t>
      </w:r>
      <w:r>
        <w:rPr>
          <w:rFonts w:ascii="Arial" w:hAnsi="Arial" w:cs="Arial"/>
          <w:sz w:val="21"/>
          <w:szCs w:val="21"/>
          <w:lang w:val="en-GB"/>
        </w:rPr>
        <w:t>g</w:t>
      </w:r>
      <w:r w:rsidRPr="00E67E6A">
        <w:rPr>
          <w:rFonts w:ascii="Arial" w:hAnsi="Arial" w:cs="Arial"/>
          <w:sz w:val="21"/>
          <w:szCs w:val="21"/>
          <w:lang w:val="en-GB"/>
        </w:rPr>
        <w:t xml:space="preserve">iven name(s); preferred name; </w:t>
      </w:r>
      <w:proofErr w:type="gramStart"/>
      <w:r w:rsidRPr="00E67E6A">
        <w:rPr>
          <w:rFonts w:ascii="Arial" w:hAnsi="Arial" w:cs="Arial"/>
          <w:sz w:val="21"/>
          <w:szCs w:val="21"/>
          <w:lang w:val="en-GB"/>
        </w:rPr>
        <w:t>gender;</w:t>
      </w:r>
      <w:r>
        <w:rPr>
          <w:rFonts w:ascii="Arial" w:hAnsi="Arial" w:cs="Arial"/>
          <w:sz w:val="21"/>
          <w:szCs w:val="21"/>
          <w:lang w:val="en-GB"/>
        </w:rPr>
        <w:t>;</w:t>
      </w:r>
      <w:proofErr w:type="gramEnd"/>
      <w:r>
        <w:rPr>
          <w:rFonts w:ascii="Arial" w:hAnsi="Arial" w:cs="Arial"/>
          <w:sz w:val="21"/>
          <w:szCs w:val="21"/>
          <w:lang w:val="en-GB"/>
        </w:rPr>
        <w:t xml:space="preserve">  </w:t>
      </w:r>
      <w:r w:rsidR="00194DC6">
        <w:rPr>
          <w:rFonts w:ascii="Arial" w:hAnsi="Arial" w:cs="Arial"/>
          <w:sz w:val="21"/>
          <w:szCs w:val="21"/>
          <w:lang w:val="en-GB"/>
        </w:rPr>
        <w:t xml:space="preserve">and </w:t>
      </w:r>
      <w:r w:rsidRPr="00E67E6A">
        <w:rPr>
          <w:rFonts w:ascii="Arial" w:hAnsi="Arial" w:cs="Arial"/>
          <w:sz w:val="21"/>
          <w:szCs w:val="21"/>
          <w:lang w:val="en-GB"/>
        </w:rPr>
        <w:t>photograph</w:t>
      </w:r>
      <w:r w:rsidRPr="008D5748">
        <w:rPr>
          <w:rFonts w:ascii="Arial" w:hAnsi="Arial" w:cs="Arial"/>
          <w:sz w:val="21"/>
          <w:szCs w:val="21"/>
          <w:lang w:val="en-GB"/>
        </w:rPr>
        <w:t>.</w:t>
      </w:r>
    </w:p>
    <w:p w14:paraId="6638A4FD" w14:textId="76C49B87" w:rsidR="00194DC6" w:rsidRPr="00194DC6" w:rsidRDefault="00194DC6"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194DC6">
        <w:rPr>
          <w:rFonts w:ascii="Arial" w:hAnsi="Arial" w:cs="Arial"/>
          <w:sz w:val="21"/>
          <w:szCs w:val="21"/>
          <w:u w:val="single"/>
          <w:lang w:val="en-GB"/>
        </w:rPr>
        <w:lastRenderedPageBreak/>
        <w:t>Membership details:</w:t>
      </w:r>
      <w:r>
        <w:rPr>
          <w:rFonts w:ascii="Arial" w:hAnsi="Arial" w:cs="Arial"/>
          <w:sz w:val="21"/>
          <w:szCs w:val="21"/>
          <w:lang w:val="en-GB"/>
        </w:rPr>
        <w:t xml:space="preserve"> membership status; membership type; </w:t>
      </w:r>
      <w:r w:rsidR="00B124EE">
        <w:rPr>
          <w:rFonts w:ascii="Arial" w:hAnsi="Arial" w:cs="Arial"/>
          <w:sz w:val="21"/>
          <w:szCs w:val="21"/>
          <w:lang w:val="en-GB"/>
        </w:rPr>
        <w:t xml:space="preserve">‘My Chapter’ information; </w:t>
      </w:r>
      <w:r>
        <w:rPr>
          <w:rFonts w:ascii="Arial" w:hAnsi="Arial" w:cs="Arial"/>
          <w:sz w:val="21"/>
          <w:szCs w:val="21"/>
          <w:lang w:val="en-GB"/>
        </w:rPr>
        <w:t>date of first membership; dates of subsequent renewals; online account details including login records and related information</w:t>
      </w:r>
      <w:r w:rsidR="0070743D">
        <w:rPr>
          <w:rFonts w:ascii="Arial" w:hAnsi="Arial" w:cs="Arial"/>
          <w:sz w:val="21"/>
          <w:szCs w:val="21"/>
          <w:lang w:val="en-GB"/>
        </w:rPr>
        <w:t>; and documentation provided to support the membership application (e.g., university enrolment information for student membership applications)</w:t>
      </w:r>
      <w:r>
        <w:rPr>
          <w:rFonts w:ascii="Arial" w:hAnsi="Arial" w:cs="Arial"/>
          <w:sz w:val="21"/>
          <w:szCs w:val="21"/>
          <w:lang w:val="en-GB"/>
        </w:rPr>
        <w:t>.</w:t>
      </w:r>
    </w:p>
    <w:p w14:paraId="33269D86" w14:textId="77777777" w:rsidR="00194DC6" w:rsidRDefault="00194DC6" w:rsidP="00194DC6">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Pr>
          <w:rFonts w:ascii="Arial" w:hAnsi="Arial" w:cs="Arial"/>
          <w:sz w:val="21"/>
          <w:szCs w:val="21"/>
          <w:u w:val="single"/>
          <w:lang w:val="en-GB"/>
        </w:rPr>
        <w:t>Payment details</w:t>
      </w:r>
      <w:r w:rsidRPr="00E67E6A">
        <w:rPr>
          <w:rFonts w:ascii="Arial" w:hAnsi="Arial" w:cs="Arial"/>
          <w:sz w:val="21"/>
          <w:szCs w:val="21"/>
          <w:u w:val="single"/>
          <w:lang w:val="en-GB"/>
        </w:rPr>
        <w:t>:</w:t>
      </w:r>
      <w:r w:rsidRPr="00E67E6A">
        <w:rPr>
          <w:rFonts w:ascii="Arial" w:hAnsi="Arial" w:cs="Arial"/>
          <w:sz w:val="21"/>
          <w:szCs w:val="21"/>
          <w:lang w:val="en-GB"/>
        </w:rPr>
        <w:t xml:space="preserve"> </w:t>
      </w:r>
      <w:r>
        <w:rPr>
          <w:rFonts w:ascii="Arial" w:hAnsi="Arial" w:cs="Arial"/>
          <w:sz w:val="21"/>
          <w:szCs w:val="21"/>
          <w:lang w:val="en-GB"/>
        </w:rPr>
        <w:t>billing</w:t>
      </w:r>
      <w:r w:rsidRPr="00E67E6A">
        <w:rPr>
          <w:rFonts w:ascii="Arial" w:hAnsi="Arial" w:cs="Arial"/>
          <w:sz w:val="21"/>
          <w:szCs w:val="21"/>
          <w:lang w:val="en-GB"/>
        </w:rPr>
        <w:t xml:space="preserve"> address;</w:t>
      </w:r>
      <w:r>
        <w:rPr>
          <w:rFonts w:ascii="Arial" w:hAnsi="Arial" w:cs="Arial"/>
          <w:sz w:val="21"/>
          <w:szCs w:val="21"/>
          <w:lang w:val="en-GB"/>
        </w:rPr>
        <w:t xml:space="preserve"> bank account number or credit card number; cardholder or accountholder name; card or account security details; card ‘valid from’ date; and card expiry date</w:t>
      </w:r>
      <w:r w:rsidRPr="00E67E6A">
        <w:rPr>
          <w:rFonts w:ascii="Arial" w:hAnsi="Arial" w:cs="Arial"/>
          <w:sz w:val="21"/>
          <w:szCs w:val="21"/>
          <w:lang w:val="en-GB"/>
        </w:rPr>
        <w:t>.</w:t>
      </w:r>
    </w:p>
    <w:p w14:paraId="68B0EE10" w14:textId="74EBCFA2" w:rsidR="0026162C" w:rsidRPr="008D5748"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E67E6A">
        <w:rPr>
          <w:rFonts w:ascii="Arial" w:hAnsi="Arial" w:cs="Arial"/>
          <w:sz w:val="21"/>
          <w:szCs w:val="21"/>
          <w:u w:val="single"/>
          <w:lang w:val="en-GB"/>
        </w:rPr>
        <w:t>Contact details:</w:t>
      </w:r>
      <w:r w:rsidRPr="00E67E6A">
        <w:rPr>
          <w:rFonts w:ascii="Arial" w:hAnsi="Arial" w:cs="Arial"/>
          <w:sz w:val="21"/>
          <w:szCs w:val="21"/>
          <w:lang w:val="en-GB"/>
        </w:rPr>
        <w:t xml:space="preserve"> home address; work address; telephone number; email address; </w:t>
      </w:r>
      <w:r>
        <w:rPr>
          <w:rFonts w:ascii="Arial" w:hAnsi="Arial" w:cs="Arial"/>
          <w:sz w:val="21"/>
          <w:szCs w:val="21"/>
          <w:lang w:val="en-GB"/>
        </w:rPr>
        <w:t>and social media profile details</w:t>
      </w:r>
      <w:r w:rsidRPr="008D5748">
        <w:rPr>
          <w:rFonts w:ascii="Arial" w:hAnsi="Arial" w:cs="Arial"/>
          <w:sz w:val="21"/>
          <w:szCs w:val="21"/>
          <w:lang w:val="en-GB"/>
        </w:rPr>
        <w:t>.</w:t>
      </w:r>
    </w:p>
    <w:p w14:paraId="66A9BA25" w14:textId="168C5A37" w:rsidR="0026162C" w:rsidRPr="00E67E6A"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E67E6A">
        <w:rPr>
          <w:rFonts w:ascii="Arial" w:hAnsi="Arial" w:cs="Arial"/>
          <w:sz w:val="21"/>
          <w:szCs w:val="21"/>
          <w:u w:val="single"/>
          <w:lang w:val="en-GB"/>
        </w:rPr>
        <w:t xml:space="preserve">Employment </w:t>
      </w:r>
      <w:r w:rsidR="00862E59">
        <w:rPr>
          <w:rFonts w:ascii="Arial" w:hAnsi="Arial" w:cs="Arial"/>
          <w:sz w:val="21"/>
          <w:szCs w:val="21"/>
          <w:u w:val="single"/>
          <w:lang w:val="en-GB"/>
        </w:rPr>
        <w:t>experience</w:t>
      </w:r>
      <w:r w:rsidRPr="00E67E6A">
        <w:rPr>
          <w:rFonts w:ascii="Arial" w:hAnsi="Arial" w:cs="Arial"/>
          <w:sz w:val="21"/>
          <w:szCs w:val="21"/>
          <w:u w:val="single"/>
          <w:lang w:val="en-GB"/>
        </w:rPr>
        <w:t>:</w:t>
      </w:r>
      <w:r w:rsidRPr="00E67E6A">
        <w:rPr>
          <w:rFonts w:ascii="Arial" w:hAnsi="Arial" w:cs="Arial"/>
          <w:sz w:val="21"/>
          <w:szCs w:val="21"/>
          <w:lang w:val="en-GB"/>
        </w:rPr>
        <w:t xml:space="preserve"> </w:t>
      </w:r>
      <w:r>
        <w:rPr>
          <w:rFonts w:ascii="Arial" w:hAnsi="Arial" w:cs="Arial"/>
          <w:sz w:val="21"/>
          <w:szCs w:val="21"/>
          <w:lang w:val="en-GB"/>
        </w:rPr>
        <w:t>current and former positions held</w:t>
      </w:r>
      <w:r w:rsidRPr="00E67E6A">
        <w:rPr>
          <w:rFonts w:ascii="Arial" w:hAnsi="Arial" w:cs="Arial"/>
          <w:sz w:val="21"/>
          <w:szCs w:val="21"/>
          <w:lang w:val="en-GB"/>
        </w:rPr>
        <w:t xml:space="preserve">; </w:t>
      </w:r>
      <w:r w:rsidR="00194DC6">
        <w:rPr>
          <w:rFonts w:ascii="Arial" w:hAnsi="Arial" w:cs="Arial"/>
          <w:sz w:val="21"/>
          <w:szCs w:val="21"/>
          <w:lang w:val="en-GB"/>
        </w:rPr>
        <w:t xml:space="preserve">details of </w:t>
      </w:r>
      <w:r>
        <w:rPr>
          <w:rFonts w:ascii="Arial" w:hAnsi="Arial" w:cs="Arial"/>
          <w:sz w:val="21"/>
          <w:szCs w:val="21"/>
          <w:lang w:val="en-GB"/>
        </w:rPr>
        <w:t>subjec</w:t>
      </w:r>
      <w:r w:rsidR="00194DC6">
        <w:rPr>
          <w:rFonts w:ascii="Arial" w:hAnsi="Arial" w:cs="Arial"/>
          <w:sz w:val="21"/>
          <w:szCs w:val="21"/>
          <w:lang w:val="en-GB"/>
        </w:rPr>
        <w:t>t matter experience</w:t>
      </w:r>
      <w:r w:rsidR="00E936A1">
        <w:rPr>
          <w:rFonts w:ascii="Arial" w:hAnsi="Arial" w:cs="Arial"/>
          <w:sz w:val="21"/>
          <w:szCs w:val="21"/>
          <w:lang w:val="en-GB"/>
        </w:rPr>
        <w:t>; details of industry and sector experience</w:t>
      </w:r>
      <w:r w:rsidR="003E271D">
        <w:rPr>
          <w:rFonts w:ascii="Arial" w:hAnsi="Arial" w:cs="Arial"/>
          <w:sz w:val="21"/>
          <w:szCs w:val="21"/>
          <w:lang w:val="en-GB"/>
        </w:rPr>
        <w:t>; and educational history</w:t>
      </w:r>
      <w:r w:rsidRPr="00E67E6A">
        <w:rPr>
          <w:rFonts w:ascii="Arial" w:hAnsi="Arial" w:cs="Arial"/>
          <w:sz w:val="21"/>
          <w:szCs w:val="21"/>
          <w:lang w:val="en-GB"/>
        </w:rPr>
        <w:t>.</w:t>
      </w:r>
    </w:p>
    <w:p w14:paraId="3FF00C07" w14:textId="09580AF7" w:rsidR="0026162C"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0209C8">
        <w:rPr>
          <w:rFonts w:ascii="Arial" w:hAnsi="Arial" w:cs="Arial"/>
          <w:sz w:val="21"/>
          <w:szCs w:val="21"/>
          <w:u w:val="single"/>
          <w:lang w:val="en-GB"/>
        </w:rPr>
        <w:t>Views and opinions:</w:t>
      </w:r>
      <w:r w:rsidRPr="000209C8">
        <w:rPr>
          <w:rFonts w:ascii="Arial" w:hAnsi="Arial" w:cs="Arial"/>
          <w:sz w:val="21"/>
          <w:szCs w:val="21"/>
          <w:lang w:val="en-GB"/>
        </w:rPr>
        <w:t xml:space="preserve"> your views </w:t>
      </w:r>
      <w:r w:rsidR="00935735">
        <w:rPr>
          <w:rFonts w:ascii="Arial" w:hAnsi="Arial" w:cs="Arial"/>
          <w:sz w:val="21"/>
          <w:szCs w:val="21"/>
          <w:lang w:val="en-GB"/>
        </w:rPr>
        <w:t>and opinions</w:t>
      </w:r>
      <w:r w:rsidRPr="000209C8">
        <w:rPr>
          <w:rFonts w:ascii="Arial" w:hAnsi="Arial" w:cs="Arial"/>
          <w:sz w:val="21"/>
          <w:szCs w:val="21"/>
          <w:lang w:val="en-GB"/>
        </w:rPr>
        <w:t xml:space="preserve"> where applicable</w:t>
      </w:r>
      <w:r w:rsidR="00935735">
        <w:rPr>
          <w:rFonts w:ascii="Arial" w:hAnsi="Arial" w:cs="Arial"/>
          <w:sz w:val="21"/>
          <w:szCs w:val="21"/>
          <w:lang w:val="en-GB"/>
        </w:rPr>
        <w:t xml:space="preserve"> (e.g., in response to surveys, or in feedback that you provide to us)</w:t>
      </w:r>
      <w:r w:rsidRPr="000209C8">
        <w:rPr>
          <w:rFonts w:ascii="Arial" w:hAnsi="Arial" w:cs="Arial"/>
          <w:sz w:val="21"/>
          <w:szCs w:val="21"/>
          <w:lang w:val="en-GB"/>
        </w:rPr>
        <w:t>.</w:t>
      </w:r>
    </w:p>
    <w:p w14:paraId="20D5C814" w14:textId="01BBF0FB" w:rsidR="0070743D" w:rsidRDefault="0070743D"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Pr>
          <w:rFonts w:ascii="Arial" w:hAnsi="Arial" w:cs="Arial"/>
          <w:sz w:val="21"/>
          <w:szCs w:val="21"/>
          <w:u w:val="single"/>
          <w:lang w:val="en-GB"/>
        </w:rPr>
        <w:t>Mentoring programme details:</w:t>
      </w:r>
      <w:r>
        <w:rPr>
          <w:rFonts w:ascii="Arial" w:hAnsi="Arial" w:cs="Arial"/>
          <w:sz w:val="21"/>
          <w:szCs w:val="21"/>
          <w:lang w:val="en-GB"/>
        </w:rPr>
        <w:t xml:space="preserve"> details provided in the mentor or mentee application forms. </w:t>
      </w:r>
    </w:p>
    <w:p w14:paraId="63822E9E" w14:textId="591EB4F5" w:rsidR="0070743D" w:rsidRPr="000209C8" w:rsidRDefault="0070743D"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2D35A4">
        <w:rPr>
          <w:rFonts w:ascii="Arial" w:hAnsi="Arial" w:cs="Arial"/>
          <w:sz w:val="21"/>
          <w:szCs w:val="21"/>
          <w:u w:val="single"/>
          <w:lang w:val="en-GB"/>
        </w:rPr>
        <w:t>Membership participation:</w:t>
      </w:r>
      <w:r>
        <w:rPr>
          <w:rFonts w:ascii="Arial" w:hAnsi="Arial" w:cs="Arial"/>
          <w:sz w:val="21"/>
          <w:szCs w:val="21"/>
          <w:lang w:val="en-GB"/>
        </w:rPr>
        <w:t xml:space="preserve"> participation in live and virtual membership events</w:t>
      </w:r>
      <w:r w:rsidR="00D02EF1">
        <w:rPr>
          <w:rFonts w:ascii="Arial" w:hAnsi="Arial" w:cs="Arial"/>
          <w:sz w:val="21"/>
          <w:szCs w:val="21"/>
          <w:lang w:val="en-GB"/>
        </w:rPr>
        <w:t>; details of PMI professional qualifications.</w:t>
      </w:r>
    </w:p>
    <w:p w14:paraId="770A472D" w14:textId="77777777" w:rsidR="0026162C" w:rsidRPr="00E67E6A" w:rsidRDefault="0026162C" w:rsidP="0026162C">
      <w:pPr>
        <w:pStyle w:val="StandardL1"/>
        <w:keepNext/>
        <w:autoSpaceDE/>
        <w:autoSpaceDN/>
        <w:adjustRightInd/>
        <w:spacing w:before="0" w:after="0"/>
        <w:ind w:left="360" w:right="6"/>
        <w:jc w:val="both"/>
        <w:rPr>
          <w:rFonts w:ascii="Arial" w:hAnsi="Arial" w:cs="Arial"/>
          <w:b/>
          <w:color w:val="000000"/>
          <w:sz w:val="21"/>
          <w:szCs w:val="21"/>
          <w:lang w:val="en-GB" w:bidi="he-IL"/>
        </w:rPr>
      </w:pPr>
    </w:p>
    <w:p w14:paraId="605972FF" w14:textId="768AC70A" w:rsidR="0026162C" w:rsidRPr="00E67E6A" w:rsidRDefault="0026162C" w:rsidP="0026162C">
      <w:pPr>
        <w:pStyle w:val="StandardL1"/>
        <w:keepNext/>
        <w:autoSpaceDE/>
        <w:autoSpaceDN/>
        <w:adjustRightInd/>
        <w:spacing w:before="0" w:after="0"/>
        <w:ind w:left="360" w:right="6"/>
        <w:jc w:val="both"/>
        <w:rPr>
          <w:rFonts w:ascii="Arial" w:hAnsi="Arial" w:cs="Arial"/>
          <w:color w:val="000000"/>
          <w:sz w:val="21"/>
          <w:szCs w:val="21"/>
          <w:lang w:val="en-GB" w:bidi="he-IL"/>
        </w:rPr>
      </w:pPr>
      <w:r w:rsidRPr="00E67E6A">
        <w:rPr>
          <w:rFonts w:ascii="Arial" w:hAnsi="Arial" w:cs="Arial"/>
          <w:b/>
          <w:color w:val="000000"/>
          <w:sz w:val="21"/>
          <w:szCs w:val="21"/>
          <w:lang w:val="en-GB" w:bidi="he-IL"/>
        </w:rPr>
        <w:t xml:space="preserve">Lawful basis for Processing Personal Data: </w:t>
      </w:r>
      <w:r w:rsidRPr="00E67E6A">
        <w:rPr>
          <w:rFonts w:ascii="Arial" w:hAnsi="Arial" w:cs="Arial"/>
          <w:color w:val="000000"/>
          <w:sz w:val="21"/>
          <w:szCs w:val="21"/>
          <w:lang w:val="en-GB" w:bidi="he-IL"/>
        </w:rPr>
        <w:t xml:space="preserve">In Processing your Personal Data in connection with the purposes set out in this Policy, we may rely on </w:t>
      </w:r>
      <w:r>
        <w:rPr>
          <w:rFonts w:ascii="Arial" w:hAnsi="Arial" w:cs="Arial"/>
          <w:color w:val="000000"/>
          <w:sz w:val="21"/>
          <w:szCs w:val="21"/>
          <w:lang w:val="en-GB" w:bidi="he-IL"/>
        </w:rPr>
        <w:t>one or more of the following legal bases</w:t>
      </w:r>
      <w:r w:rsidR="0024154F">
        <w:rPr>
          <w:rFonts w:ascii="Arial" w:hAnsi="Arial" w:cs="Arial"/>
          <w:color w:val="000000"/>
          <w:sz w:val="21"/>
          <w:szCs w:val="21"/>
          <w:lang w:val="en-GB" w:bidi="he-IL"/>
        </w:rPr>
        <w:t>, depending on the circumstances</w:t>
      </w:r>
      <w:r>
        <w:rPr>
          <w:rFonts w:ascii="Arial" w:hAnsi="Arial" w:cs="Arial"/>
          <w:color w:val="000000"/>
          <w:sz w:val="21"/>
          <w:szCs w:val="21"/>
          <w:lang w:val="en-GB" w:bidi="he-IL"/>
        </w:rPr>
        <w:t>:</w:t>
      </w:r>
      <w:r w:rsidRPr="00E67E6A">
        <w:rPr>
          <w:rFonts w:ascii="Arial" w:hAnsi="Arial" w:cs="Arial"/>
          <w:color w:val="000000"/>
          <w:sz w:val="21"/>
          <w:szCs w:val="21"/>
          <w:lang w:val="en-GB" w:bidi="he-IL"/>
        </w:rPr>
        <w:t xml:space="preserve"> </w:t>
      </w:r>
    </w:p>
    <w:p w14:paraId="629D7EF8" w14:textId="77777777" w:rsidR="0026162C" w:rsidRPr="00E67E6A"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E67E6A">
        <w:rPr>
          <w:rFonts w:ascii="Arial" w:hAnsi="Arial" w:cs="Arial"/>
          <w:sz w:val="21"/>
          <w:szCs w:val="21"/>
          <w:lang w:val="en-GB"/>
        </w:rPr>
        <w:t>we have obtained your prior express consent to the Processing</w:t>
      </w:r>
      <w:r>
        <w:rPr>
          <w:rFonts w:ascii="Arial" w:hAnsi="Arial" w:cs="Arial"/>
          <w:sz w:val="21"/>
          <w:szCs w:val="21"/>
          <w:lang w:val="en-GB"/>
        </w:rPr>
        <w:t xml:space="preserve"> (this legal basis is only used in relation to Processing that is entirely voluntary – it is not used for Processing that is necessary or obligatory in any way)</w:t>
      </w:r>
      <w:r w:rsidRPr="00E67E6A">
        <w:rPr>
          <w:rFonts w:ascii="Arial" w:hAnsi="Arial" w:cs="Arial"/>
          <w:sz w:val="21"/>
          <w:szCs w:val="21"/>
          <w:lang w:val="en-GB"/>
        </w:rPr>
        <w:t>;</w:t>
      </w:r>
    </w:p>
    <w:p w14:paraId="4F1CE43B" w14:textId="77777777" w:rsidR="0026162C" w:rsidRPr="00E67E6A"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E67E6A">
        <w:rPr>
          <w:rFonts w:ascii="Arial" w:hAnsi="Arial" w:cs="Arial"/>
          <w:color w:val="000000"/>
          <w:sz w:val="21"/>
          <w:szCs w:val="21"/>
          <w:lang w:val="en-GB" w:bidi="he-IL"/>
        </w:rPr>
        <w:t xml:space="preserve">the Processing is necessary in connection with </w:t>
      </w:r>
      <w:r>
        <w:rPr>
          <w:rFonts w:ascii="Arial" w:hAnsi="Arial" w:cs="Arial"/>
          <w:color w:val="000000"/>
          <w:sz w:val="21"/>
          <w:szCs w:val="21"/>
          <w:lang w:val="en-GB" w:bidi="he-IL"/>
        </w:rPr>
        <w:t>any contract that you may enter into with us</w:t>
      </w:r>
      <w:r w:rsidRPr="00E67E6A">
        <w:rPr>
          <w:rFonts w:ascii="Arial" w:hAnsi="Arial" w:cs="Arial"/>
          <w:color w:val="000000"/>
          <w:sz w:val="21"/>
          <w:szCs w:val="21"/>
          <w:lang w:val="en-GB" w:bidi="he-IL"/>
        </w:rPr>
        <w:t xml:space="preserve">; </w:t>
      </w:r>
    </w:p>
    <w:p w14:paraId="226C9A1B" w14:textId="77777777" w:rsidR="0026162C" w:rsidRPr="00E67E6A"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E67E6A">
        <w:rPr>
          <w:rFonts w:ascii="Arial" w:hAnsi="Arial" w:cs="Arial"/>
          <w:color w:val="000000"/>
          <w:sz w:val="21"/>
          <w:szCs w:val="21"/>
          <w:lang w:val="en-GB" w:bidi="he-IL"/>
        </w:rPr>
        <w:t>the Processing is required by applicable law</w:t>
      </w:r>
      <w:r>
        <w:rPr>
          <w:rFonts w:ascii="Arial" w:hAnsi="Arial" w:cs="Arial"/>
          <w:color w:val="000000"/>
          <w:sz w:val="21"/>
          <w:szCs w:val="21"/>
          <w:lang w:val="en-GB" w:bidi="he-IL"/>
        </w:rPr>
        <w:t xml:space="preserve">; </w:t>
      </w:r>
    </w:p>
    <w:p w14:paraId="3B60BC26" w14:textId="77777777" w:rsidR="0026162C" w:rsidRPr="00F70BB8"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E67E6A">
        <w:rPr>
          <w:rFonts w:ascii="Arial" w:hAnsi="Arial" w:cs="Arial"/>
          <w:color w:val="000000"/>
          <w:sz w:val="21"/>
          <w:szCs w:val="21"/>
          <w:lang w:val="en-GB" w:bidi="he-IL"/>
        </w:rPr>
        <w:t>the Processing is necessary to protect the vital interests of any individual</w:t>
      </w:r>
      <w:r>
        <w:rPr>
          <w:rFonts w:ascii="Arial" w:hAnsi="Arial" w:cs="Arial"/>
          <w:color w:val="000000"/>
          <w:sz w:val="21"/>
          <w:szCs w:val="21"/>
          <w:lang w:val="en-GB" w:bidi="he-IL"/>
        </w:rPr>
        <w:t>; or</w:t>
      </w:r>
    </w:p>
    <w:p w14:paraId="7FFB9E55" w14:textId="5EF165F8" w:rsidR="0026162C" w:rsidRPr="000C0B73" w:rsidRDefault="0024154F" w:rsidP="000C0B73">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B864F4">
        <w:rPr>
          <w:rFonts w:ascii="Arial" w:hAnsi="Arial" w:cs="Arial"/>
          <w:sz w:val="21"/>
          <w:szCs w:val="21"/>
          <w:lang w:val="en-GB"/>
        </w:rPr>
        <w:t xml:space="preserve">we have a legitimate interest in carrying out the Processing for the purpose of managing, </w:t>
      </w:r>
      <w:proofErr w:type="gramStart"/>
      <w:r w:rsidRPr="00B864F4">
        <w:rPr>
          <w:rFonts w:ascii="Arial" w:hAnsi="Arial" w:cs="Arial"/>
          <w:sz w:val="21"/>
          <w:szCs w:val="21"/>
          <w:lang w:val="en-GB"/>
        </w:rPr>
        <w:t>operating</w:t>
      </w:r>
      <w:proofErr w:type="gramEnd"/>
      <w:r w:rsidRPr="00B864F4">
        <w:rPr>
          <w:rFonts w:ascii="Arial" w:hAnsi="Arial" w:cs="Arial"/>
          <w:sz w:val="21"/>
          <w:szCs w:val="21"/>
          <w:lang w:val="en-GB"/>
        </w:rPr>
        <w:t xml:space="preserve"> or promoting our business, and that legitimate interest</w:t>
      </w:r>
      <w:r>
        <w:rPr>
          <w:rFonts w:ascii="Arial" w:hAnsi="Arial" w:cs="Arial"/>
          <w:sz w:val="21"/>
          <w:szCs w:val="21"/>
          <w:lang w:val="en-GB"/>
        </w:rPr>
        <w:t xml:space="preserve"> </w:t>
      </w:r>
      <w:r w:rsidRPr="00B864F4">
        <w:rPr>
          <w:rFonts w:ascii="Arial" w:hAnsi="Arial" w:cs="Arial"/>
          <w:sz w:val="21"/>
          <w:szCs w:val="21"/>
          <w:lang w:val="en-GB"/>
        </w:rPr>
        <w:t>is not overridden by your interests, fundamental rights, or freedoms.</w:t>
      </w:r>
    </w:p>
    <w:p w14:paraId="629E76F7" w14:textId="77777777" w:rsidR="0026162C" w:rsidRPr="00E67E6A" w:rsidRDefault="0026162C" w:rsidP="0026162C">
      <w:pPr>
        <w:pStyle w:val="Szvegtrzs"/>
        <w:spacing w:before="0" w:after="0"/>
        <w:ind w:left="360" w:right="7" w:firstLine="0"/>
        <w:jc w:val="both"/>
        <w:rPr>
          <w:rFonts w:ascii="Arial" w:hAnsi="Arial" w:cs="Arial"/>
          <w:color w:val="000000"/>
          <w:sz w:val="21"/>
          <w:szCs w:val="21"/>
          <w:lang w:val="en-GB" w:bidi="he-IL"/>
        </w:rPr>
      </w:pPr>
    </w:p>
    <w:p w14:paraId="7446C887" w14:textId="77777777" w:rsidR="0026162C" w:rsidRPr="00E67E6A" w:rsidRDefault="0026162C" w:rsidP="0026162C">
      <w:pPr>
        <w:pStyle w:val="Szvegtrzs"/>
        <w:spacing w:before="0" w:after="0"/>
        <w:ind w:left="360" w:right="7" w:firstLine="0"/>
        <w:jc w:val="both"/>
        <w:rPr>
          <w:rFonts w:ascii="Arial" w:hAnsi="Arial" w:cs="Arial"/>
          <w:b/>
          <w:color w:val="000000"/>
          <w:sz w:val="21"/>
          <w:szCs w:val="21"/>
          <w:lang w:val="en-GB" w:bidi="he-IL"/>
        </w:rPr>
      </w:pPr>
      <w:r w:rsidRPr="00E67E6A">
        <w:rPr>
          <w:rFonts w:ascii="Arial" w:hAnsi="Arial" w:cs="Arial"/>
          <w:b/>
          <w:color w:val="000000"/>
          <w:sz w:val="21"/>
          <w:szCs w:val="21"/>
          <w:lang w:val="en-GB" w:bidi="he-IL"/>
        </w:rPr>
        <w:t xml:space="preserve">Processing your Sensitive Personal Data: </w:t>
      </w:r>
      <w:r>
        <w:rPr>
          <w:rFonts w:ascii="Arial" w:hAnsi="Arial" w:cs="Arial"/>
          <w:color w:val="000000"/>
          <w:sz w:val="21"/>
          <w:szCs w:val="21"/>
          <w:lang w:val="en-GB" w:bidi="he-IL"/>
        </w:rPr>
        <w:t>We</w:t>
      </w:r>
      <w:r w:rsidRPr="00E67E6A">
        <w:rPr>
          <w:rFonts w:ascii="Arial" w:hAnsi="Arial" w:cs="Arial"/>
          <w:color w:val="000000"/>
          <w:sz w:val="21"/>
          <w:szCs w:val="21"/>
          <w:lang w:val="en-GB" w:bidi="he-IL"/>
        </w:rPr>
        <w:t xml:space="preserve"> </w:t>
      </w:r>
      <w:r>
        <w:rPr>
          <w:rFonts w:ascii="Arial" w:hAnsi="Arial" w:cs="Arial"/>
          <w:color w:val="000000"/>
          <w:sz w:val="21"/>
          <w:szCs w:val="21"/>
          <w:lang w:val="en-GB" w:bidi="he-IL"/>
        </w:rPr>
        <w:t xml:space="preserve">do </w:t>
      </w:r>
      <w:r w:rsidRPr="00E67E6A">
        <w:rPr>
          <w:rFonts w:ascii="Arial" w:hAnsi="Arial" w:cs="Arial"/>
          <w:color w:val="000000"/>
          <w:sz w:val="21"/>
          <w:szCs w:val="21"/>
          <w:lang w:val="en-GB" w:bidi="he-IL"/>
        </w:rPr>
        <w:t>not seek to collect or otherwise Process your Sensitive Personal Data, except where:</w:t>
      </w:r>
    </w:p>
    <w:p w14:paraId="5A87EB56" w14:textId="77777777" w:rsidR="0026162C" w:rsidRPr="00E67E6A"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E67E6A">
        <w:rPr>
          <w:rFonts w:ascii="Arial" w:hAnsi="Arial" w:cs="Arial"/>
          <w:sz w:val="21"/>
          <w:szCs w:val="21"/>
          <w:lang w:val="en-GB"/>
        </w:rPr>
        <w:t xml:space="preserve">the Processing is required or permitted by applicable law (e.g., to comply with our diversity reporting obligations); </w:t>
      </w:r>
    </w:p>
    <w:p w14:paraId="2B5C2BAB" w14:textId="719A2AC0" w:rsidR="0026162C" w:rsidRPr="00E67E6A"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E67E6A">
        <w:rPr>
          <w:rFonts w:ascii="Arial" w:hAnsi="Arial" w:cs="Arial"/>
          <w:sz w:val="21"/>
          <w:szCs w:val="21"/>
          <w:lang w:val="en-GB"/>
        </w:rPr>
        <w:t>the Processing is necessary for the d</w:t>
      </w:r>
      <w:r w:rsidR="001753E1">
        <w:rPr>
          <w:rFonts w:ascii="Arial" w:hAnsi="Arial" w:cs="Arial"/>
          <w:sz w:val="21"/>
          <w:szCs w:val="21"/>
          <w:lang w:val="en-GB"/>
        </w:rPr>
        <w:t>etection or prevention of crime (including the prevention of fraud)</w:t>
      </w:r>
      <w:r w:rsidR="001753E1" w:rsidRPr="00E67E6A">
        <w:rPr>
          <w:rFonts w:ascii="Arial" w:hAnsi="Arial" w:cs="Arial"/>
          <w:sz w:val="21"/>
          <w:szCs w:val="21"/>
          <w:lang w:val="en-GB"/>
        </w:rPr>
        <w:t>;</w:t>
      </w:r>
      <w:r w:rsidRPr="00E67E6A">
        <w:rPr>
          <w:rFonts w:ascii="Arial" w:hAnsi="Arial" w:cs="Arial"/>
          <w:sz w:val="21"/>
          <w:szCs w:val="21"/>
          <w:lang w:val="en-GB"/>
        </w:rPr>
        <w:t xml:space="preserve"> </w:t>
      </w:r>
    </w:p>
    <w:p w14:paraId="0A040868" w14:textId="77777777" w:rsidR="0026162C" w:rsidRPr="00E67E6A"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E67E6A">
        <w:rPr>
          <w:rFonts w:ascii="Arial" w:hAnsi="Arial" w:cs="Arial"/>
          <w:sz w:val="21"/>
          <w:szCs w:val="21"/>
          <w:lang w:val="en-GB"/>
        </w:rPr>
        <w:t>the Processing is necessary for the establishment, exercise or defence of legal rights; or</w:t>
      </w:r>
    </w:p>
    <w:p w14:paraId="57C3239E" w14:textId="0663C4E9" w:rsidR="0026162C" w:rsidRPr="00E67E6A"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Pr>
          <w:rFonts w:ascii="Arial" w:hAnsi="Arial" w:cs="Arial"/>
          <w:sz w:val="21"/>
          <w:szCs w:val="21"/>
          <w:lang w:val="en-GB"/>
        </w:rPr>
        <w:t>we have</w:t>
      </w:r>
      <w:r w:rsidRPr="00E67E6A">
        <w:rPr>
          <w:rFonts w:ascii="Arial" w:hAnsi="Arial" w:cs="Arial"/>
          <w:sz w:val="21"/>
          <w:szCs w:val="21"/>
          <w:lang w:val="en-GB"/>
        </w:rPr>
        <w:t xml:space="preserve">, in accordance with applicable law, obtained your prior explicit consent </w:t>
      </w:r>
      <w:r w:rsidR="001753E1">
        <w:rPr>
          <w:rFonts w:ascii="Arial" w:hAnsi="Arial" w:cs="Arial"/>
          <w:sz w:val="21"/>
          <w:szCs w:val="21"/>
          <w:lang w:val="en-GB"/>
        </w:rPr>
        <w:t>prior to</w:t>
      </w:r>
      <w:r w:rsidRPr="00E67E6A">
        <w:rPr>
          <w:rFonts w:ascii="Arial" w:hAnsi="Arial" w:cs="Arial"/>
          <w:sz w:val="21"/>
          <w:szCs w:val="21"/>
          <w:lang w:val="en-GB"/>
        </w:rPr>
        <w:t xml:space="preserve"> Processing your Sensitive Personal Data</w:t>
      </w:r>
      <w:r>
        <w:rPr>
          <w:rFonts w:ascii="Arial" w:hAnsi="Arial" w:cs="Arial"/>
          <w:sz w:val="21"/>
          <w:szCs w:val="21"/>
          <w:lang w:val="en-GB"/>
        </w:rPr>
        <w:t xml:space="preserve"> (as above, this legal basis is only used in relation to Processing that is entirely voluntary – it is not used for Processing that is necessary or obligatory in any way)</w:t>
      </w:r>
      <w:r w:rsidRPr="00E67E6A">
        <w:rPr>
          <w:rFonts w:ascii="Arial" w:hAnsi="Arial" w:cs="Arial"/>
          <w:sz w:val="21"/>
          <w:szCs w:val="21"/>
          <w:lang w:val="en-GB"/>
        </w:rPr>
        <w:t>.</w:t>
      </w:r>
    </w:p>
    <w:p w14:paraId="743A5A2F" w14:textId="77777777" w:rsidR="0026162C" w:rsidRPr="00E67E6A" w:rsidRDefault="0026162C" w:rsidP="0026162C">
      <w:pPr>
        <w:pStyle w:val="Szvegtrzs"/>
        <w:spacing w:before="0" w:after="0"/>
        <w:ind w:left="360" w:right="7" w:firstLine="0"/>
        <w:jc w:val="both"/>
        <w:rPr>
          <w:rFonts w:ascii="Arial" w:hAnsi="Arial" w:cs="Arial"/>
          <w:color w:val="000000"/>
          <w:sz w:val="21"/>
          <w:szCs w:val="21"/>
          <w:lang w:val="en-GB" w:bidi="he-IL"/>
        </w:rPr>
      </w:pPr>
    </w:p>
    <w:p w14:paraId="7DA2AB97" w14:textId="0EBC313A" w:rsidR="0026162C" w:rsidRPr="00E67E6A" w:rsidRDefault="0026162C" w:rsidP="0026162C">
      <w:pPr>
        <w:spacing w:after="0" w:line="240" w:lineRule="auto"/>
        <w:ind w:left="360" w:right="7"/>
        <w:jc w:val="both"/>
        <w:rPr>
          <w:rFonts w:ascii="Arial" w:hAnsi="Arial" w:cs="Arial"/>
          <w:bCs/>
          <w:i/>
          <w:color w:val="000000"/>
          <w:sz w:val="21"/>
          <w:szCs w:val="21"/>
          <w:lang w:val="en-GB" w:bidi="he-IL"/>
        </w:rPr>
      </w:pPr>
      <w:r w:rsidRPr="00E67E6A">
        <w:rPr>
          <w:rFonts w:ascii="Arial" w:hAnsi="Arial" w:cs="Arial"/>
          <w:b/>
          <w:color w:val="000000"/>
          <w:sz w:val="21"/>
          <w:szCs w:val="21"/>
          <w:lang w:val="en-GB" w:bidi="he-IL"/>
        </w:rPr>
        <w:t xml:space="preserve">Purposes for which we may Process your Personal Data: </w:t>
      </w:r>
      <w:r w:rsidRPr="00E67E6A">
        <w:rPr>
          <w:rFonts w:ascii="Arial" w:hAnsi="Arial" w:cs="Arial"/>
          <w:color w:val="000000"/>
          <w:sz w:val="21"/>
          <w:szCs w:val="21"/>
          <w:lang w:val="en-GB" w:bidi="he-IL"/>
        </w:rPr>
        <w:t xml:space="preserve">The purposes for which we may Process Personal Data, subject to applicable law, include: </w:t>
      </w:r>
    </w:p>
    <w:p w14:paraId="27AEBFE6" w14:textId="216DAC9A" w:rsidR="0026162C" w:rsidRPr="00D45F4F"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D45F4F">
        <w:rPr>
          <w:rFonts w:ascii="Arial" w:hAnsi="Arial" w:cs="Arial"/>
          <w:sz w:val="21"/>
          <w:szCs w:val="21"/>
          <w:u w:val="single"/>
          <w:lang w:val="en-GB"/>
        </w:rPr>
        <w:t>Provision of services to you:</w:t>
      </w:r>
      <w:r>
        <w:rPr>
          <w:rFonts w:ascii="Arial" w:hAnsi="Arial" w:cs="Arial"/>
          <w:sz w:val="21"/>
          <w:szCs w:val="21"/>
          <w:lang w:val="en-GB"/>
        </w:rPr>
        <w:t xml:space="preserve"> </w:t>
      </w:r>
      <w:r w:rsidR="00660B03">
        <w:rPr>
          <w:rFonts w:ascii="Arial" w:hAnsi="Arial" w:cs="Arial"/>
          <w:sz w:val="21"/>
          <w:szCs w:val="21"/>
          <w:lang w:val="en-GB"/>
        </w:rPr>
        <w:t xml:space="preserve">providing </w:t>
      </w:r>
      <w:r w:rsidR="002822F5">
        <w:rPr>
          <w:rFonts w:ascii="Arial" w:hAnsi="Arial" w:cs="Arial"/>
          <w:sz w:val="21"/>
          <w:szCs w:val="21"/>
          <w:lang w:val="en-GB"/>
        </w:rPr>
        <w:t xml:space="preserve">membership </w:t>
      </w:r>
      <w:r w:rsidR="00660B03">
        <w:rPr>
          <w:rFonts w:ascii="Arial" w:hAnsi="Arial" w:cs="Arial"/>
          <w:sz w:val="21"/>
          <w:szCs w:val="21"/>
          <w:lang w:val="en-GB"/>
        </w:rPr>
        <w:t>services, and related services, to you; making our Sites available to you; providing relevant materials to you; inviting you to relevant events and discussions</w:t>
      </w:r>
      <w:r>
        <w:rPr>
          <w:rFonts w:ascii="Arial" w:hAnsi="Arial" w:cs="Arial"/>
          <w:sz w:val="21"/>
          <w:szCs w:val="21"/>
          <w:lang w:val="en-GB"/>
        </w:rPr>
        <w:t>; and otherwise communicating with you in relation to those services.</w:t>
      </w:r>
    </w:p>
    <w:p w14:paraId="5967D2D7" w14:textId="7836E9F8" w:rsidR="00856628" w:rsidRPr="00856628" w:rsidRDefault="00856628"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Pr>
          <w:rFonts w:ascii="Arial" w:hAnsi="Arial" w:cs="Arial"/>
          <w:sz w:val="21"/>
          <w:szCs w:val="21"/>
          <w:u w:val="single"/>
          <w:lang w:val="en-GB"/>
        </w:rPr>
        <w:t>Management of membership relationships:</w:t>
      </w:r>
      <w:r w:rsidRPr="00856628">
        <w:rPr>
          <w:rFonts w:ascii="Arial" w:hAnsi="Arial" w:cs="Arial"/>
          <w:sz w:val="21"/>
          <w:szCs w:val="21"/>
          <w:lang w:val="en-GB"/>
        </w:rPr>
        <w:t xml:space="preserve"> </w:t>
      </w:r>
      <w:r>
        <w:rPr>
          <w:rFonts w:ascii="Arial" w:hAnsi="Arial" w:cs="Arial"/>
          <w:sz w:val="21"/>
          <w:szCs w:val="21"/>
          <w:lang w:val="en-GB"/>
        </w:rPr>
        <w:t xml:space="preserve">managing our relationships with our members, and between our members; </w:t>
      </w:r>
      <w:r w:rsidRPr="00856628">
        <w:rPr>
          <w:rFonts w:ascii="Arial" w:hAnsi="Arial" w:cs="Arial"/>
          <w:sz w:val="21"/>
          <w:szCs w:val="21"/>
          <w:lang w:val="en-GB"/>
        </w:rPr>
        <w:t>en</w:t>
      </w:r>
      <w:r>
        <w:rPr>
          <w:rFonts w:ascii="Arial" w:hAnsi="Arial" w:cs="Arial"/>
          <w:sz w:val="21"/>
          <w:szCs w:val="21"/>
          <w:lang w:val="en-GB"/>
        </w:rPr>
        <w:t>suring that members adhere to the applicable membership agreements; resolving disputes; and membership-related administrative functions</w:t>
      </w:r>
      <w:r w:rsidRPr="00856628">
        <w:rPr>
          <w:rFonts w:ascii="Arial" w:hAnsi="Arial" w:cs="Arial"/>
          <w:sz w:val="21"/>
          <w:szCs w:val="21"/>
          <w:lang w:val="en-GB"/>
        </w:rPr>
        <w:t>.</w:t>
      </w:r>
      <w:r>
        <w:rPr>
          <w:rFonts w:ascii="Arial" w:hAnsi="Arial" w:cs="Arial"/>
          <w:sz w:val="21"/>
          <w:szCs w:val="21"/>
          <w:u w:val="single"/>
          <w:lang w:val="en-GB"/>
        </w:rPr>
        <w:t xml:space="preserve"> </w:t>
      </w:r>
    </w:p>
    <w:p w14:paraId="760495AC" w14:textId="7F1058DE" w:rsidR="0026162C" w:rsidRPr="00E67E6A"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Pr>
          <w:rFonts w:ascii="Arial" w:hAnsi="Arial" w:cs="Arial"/>
          <w:sz w:val="21"/>
          <w:szCs w:val="21"/>
          <w:u w:val="single"/>
          <w:lang w:val="en-GB"/>
        </w:rPr>
        <w:lastRenderedPageBreak/>
        <w:t>Our Sites</w:t>
      </w:r>
      <w:r w:rsidRPr="00E67E6A">
        <w:rPr>
          <w:rFonts w:ascii="Arial" w:hAnsi="Arial" w:cs="Arial"/>
          <w:sz w:val="21"/>
          <w:szCs w:val="21"/>
          <w:u w:val="single"/>
          <w:lang w:val="en-GB"/>
        </w:rPr>
        <w:t>:</w:t>
      </w:r>
      <w:r w:rsidRPr="00E67E6A">
        <w:rPr>
          <w:rFonts w:ascii="Arial" w:hAnsi="Arial" w:cs="Arial"/>
          <w:sz w:val="21"/>
          <w:szCs w:val="21"/>
          <w:lang w:val="en-GB"/>
        </w:rPr>
        <w:t xml:space="preserve"> </w:t>
      </w:r>
      <w:r>
        <w:rPr>
          <w:rFonts w:ascii="Arial" w:hAnsi="Arial" w:cs="Arial"/>
          <w:sz w:val="21"/>
          <w:szCs w:val="21"/>
          <w:lang w:val="en-GB"/>
        </w:rPr>
        <w:t>operating and managing our Sites; providing content to you; displaying advertising and other information to you; and communicating and interacting with you via our Sites</w:t>
      </w:r>
      <w:r w:rsidRPr="00E67E6A">
        <w:rPr>
          <w:rFonts w:ascii="Arial" w:hAnsi="Arial" w:cs="Arial"/>
          <w:bCs/>
          <w:sz w:val="21"/>
          <w:szCs w:val="21"/>
          <w:lang w:val="en-GB"/>
        </w:rPr>
        <w:t>.</w:t>
      </w:r>
    </w:p>
    <w:p w14:paraId="6AF463B5" w14:textId="2C8C1DE6" w:rsidR="00660B03" w:rsidRDefault="00660B03" w:rsidP="00660B03">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Pr>
          <w:rFonts w:ascii="Arial" w:hAnsi="Arial" w:cs="Arial"/>
          <w:sz w:val="21"/>
          <w:szCs w:val="21"/>
          <w:u w:val="single"/>
          <w:lang w:val="en-GB"/>
        </w:rPr>
        <w:t>Marketing communications</w:t>
      </w:r>
      <w:r w:rsidRPr="00D46B22">
        <w:rPr>
          <w:rFonts w:ascii="Arial" w:hAnsi="Arial" w:cs="Arial"/>
          <w:sz w:val="21"/>
          <w:szCs w:val="21"/>
          <w:u w:val="single"/>
          <w:lang w:val="en-GB"/>
        </w:rPr>
        <w:t>:</w:t>
      </w:r>
      <w:r w:rsidRPr="00D46B22">
        <w:rPr>
          <w:rFonts w:ascii="Arial" w:hAnsi="Arial" w:cs="Arial"/>
          <w:sz w:val="21"/>
          <w:szCs w:val="21"/>
          <w:lang w:val="en-GB"/>
        </w:rPr>
        <w:t xml:space="preserve"> </w:t>
      </w:r>
      <w:r>
        <w:rPr>
          <w:rFonts w:ascii="Arial" w:hAnsi="Arial" w:cs="Arial"/>
          <w:sz w:val="21"/>
          <w:szCs w:val="21"/>
          <w:lang w:val="en-GB"/>
        </w:rPr>
        <w:t>communicating with you via any means (including via email, telephone, text message, social media, post or in person) news items and other information in which you may be interested, subject to ensuring that such communications are provided to you in compliance with applicable law.</w:t>
      </w:r>
    </w:p>
    <w:p w14:paraId="743A3670" w14:textId="77777777" w:rsidR="0026162C" w:rsidRPr="00E67E6A"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E67E6A">
        <w:rPr>
          <w:rFonts w:ascii="Arial" w:hAnsi="Arial" w:cs="Arial"/>
          <w:sz w:val="21"/>
          <w:szCs w:val="21"/>
          <w:u w:val="single"/>
          <w:lang w:val="en-GB"/>
        </w:rPr>
        <w:t>Communications and IT operations:</w:t>
      </w:r>
      <w:r w:rsidRPr="00E67E6A">
        <w:rPr>
          <w:rFonts w:ascii="Arial" w:hAnsi="Arial" w:cs="Arial"/>
          <w:sz w:val="21"/>
          <w:szCs w:val="21"/>
          <w:lang w:val="en-GB"/>
        </w:rPr>
        <w:t xml:space="preserve"> management of </w:t>
      </w:r>
      <w:r>
        <w:rPr>
          <w:rFonts w:ascii="Arial" w:hAnsi="Arial" w:cs="Arial"/>
          <w:sz w:val="21"/>
          <w:szCs w:val="21"/>
          <w:lang w:val="en-GB"/>
        </w:rPr>
        <w:t xml:space="preserve">our </w:t>
      </w:r>
      <w:r w:rsidRPr="00E67E6A">
        <w:rPr>
          <w:rFonts w:ascii="Arial" w:hAnsi="Arial" w:cs="Arial"/>
          <w:sz w:val="21"/>
          <w:szCs w:val="21"/>
          <w:lang w:val="en-GB"/>
        </w:rPr>
        <w:t>communications</w:t>
      </w:r>
      <w:r>
        <w:rPr>
          <w:rFonts w:ascii="Arial" w:hAnsi="Arial" w:cs="Arial"/>
          <w:sz w:val="21"/>
          <w:szCs w:val="21"/>
          <w:lang w:val="en-GB"/>
        </w:rPr>
        <w:t xml:space="preserve"> systems</w:t>
      </w:r>
      <w:r w:rsidRPr="00E67E6A">
        <w:rPr>
          <w:rFonts w:ascii="Arial" w:hAnsi="Arial" w:cs="Arial"/>
          <w:sz w:val="21"/>
          <w:szCs w:val="21"/>
          <w:lang w:val="en-GB"/>
        </w:rPr>
        <w:t xml:space="preserve">; operation of IT security; and </w:t>
      </w:r>
      <w:r>
        <w:rPr>
          <w:rFonts w:ascii="Arial" w:hAnsi="Arial" w:cs="Arial"/>
          <w:sz w:val="21"/>
          <w:szCs w:val="21"/>
          <w:lang w:val="en-GB"/>
        </w:rPr>
        <w:t xml:space="preserve">IT security </w:t>
      </w:r>
      <w:r w:rsidRPr="00E67E6A">
        <w:rPr>
          <w:rFonts w:ascii="Arial" w:hAnsi="Arial" w:cs="Arial"/>
          <w:sz w:val="21"/>
          <w:szCs w:val="21"/>
          <w:lang w:val="en-GB"/>
        </w:rPr>
        <w:t>audits.</w:t>
      </w:r>
    </w:p>
    <w:p w14:paraId="78474B03" w14:textId="77777777" w:rsidR="0026162C" w:rsidRPr="00E67E6A"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E67E6A">
        <w:rPr>
          <w:rFonts w:ascii="Arial" w:hAnsi="Arial" w:cs="Arial"/>
          <w:sz w:val="21"/>
          <w:szCs w:val="21"/>
          <w:u w:val="single"/>
          <w:lang w:val="en-GB"/>
        </w:rPr>
        <w:t>Health and safety:</w:t>
      </w:r>
      <w:r w:rsidRPr="00E67E6A">
        <w:rPr>
          <w:rFonts w:ascii="Arial" w:hAnsi="Arial" w:cs="Arial"/>
          <w:sz w:val="21"/>
          <w:szCs w:val="21"/>
          <w:lang w:val="en-GB"/>
        </w:rPr>
        <w:t xml:space="preserve"> health and safety assessments and record keeping; and compliance with </w:t>
      </w:r>
      <w:r>
        <w:rPr>
          <w:rFonts w:ascii="Arial" w:hAnsi="Arial" w:cs="Arial"/>
          <w:sz w:val="21"/>
          <w:szCs w:val="21"/>
          <w:lang w:val="en-GB"/>
        </w:rPr>
        <w:t xml:space="preserve">related </w:t>
      </w:r>
      <w:r w:rsidRPr="00E67E6A">
        <w:rPr>
          <w:rFonts w:ascii="Arial" w:hAnsi="Arial" w:cs="Arial"/>
          <w:sz w:val="21"/>
          <w:szCs w:val="21"/>
          <w:lang w:val="en-GB"/>
        </w:rPr>
        <w:t>legal obligations.</w:t>
      </w:r>
    </w:p>
    <w:p w14:paraId="6215BAAF" w14:textId="77777777" w:rsidR="0026162C"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Pr>
          <w:rFonts w:ascii="Arial" w:hAnsi="Arial" w:cs="Arial"/>
          <w:sz w:val="21"/>
          <w:szCs w:val="21"/>
          <w:u w:val="single"/>
          <w:lang w:val="en-GB"/>
        </w:rPr>
        <w:t>Financial</w:t>
      </w:r>
      <w:r w:rsidRPr="00E67E6A">
        <w:rPr>
          <w:rFonts w:ascii="Arial" w:hAnsi="Arial" w:cs="Arial"/>
          <w:sz w:val="21"/>
          <w:szCs w:val="21"/>
          <w:u w:val="single"/>
          <w:lang w:val="en-GB"/>
        </w:rPr>
        <w:t xml:space="preserve"> management:</w:t>
      </w:r>
      <w:r w:rsidRPr="00E67E6A">
        <w:rPr>
          <w:rFonts w:ascii="Arial" w:hAnsi="Arial" w:cs="Arial"/>
          <w:sz w:val="21"/>
          <w:szCs w:val="21"/>
          <w:lang w:val="en-GB"/>
        </w:rPr>
        <w:t xml:space="preserve"> sales; finance; corporate audit; and vendor management. </w:t>
      </w:r>
    </w:p>
    <w:p w14:paraId="76A7AA81" w14:textId="77777777" w:rsidR="0026162C"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D46B22">
        <w:rPr>
          <w:rFonts w:ascii="Arial" w:hAnsi="Arial" w:cs="Arial"/>
          <w:sz w:val="21"/>
          <w:szCs w:val="21"/>
          <w:u w:val="single"/>
          <w:lang w:val="en-GB"/>
        </w:rPr>
        <w:t>Surveys:</w:t>
      </w:r>
      <w:r w:rsidRPr="00D46B22">
        <w:rPr>
          <w:rFonts w:ascii="Arial" w:hAnsi="Arial" w:cs="Arial"/>
          <w:sz w:val="21"/>
          <w:szCs w:val="21"/>
          <w:lang w:val="en-GB"/>
        </w:rPr>
        <w:t xml:space="preserve"> </w:t>
      </w:r>
      <w:r>
        <w:rPr>
          <w:rFonts w:ascii="Arial" w:hAnsi="Arial" w:cs="Arial"/>
          <w:sz w:val="21"/>
          <w:szCs w:val="21"/>
          <w:lang w:val="en-GB"/>
        </w:rPr>
        <w:t>engaging with you for the purposes of obtaining your views on relevant issues and topics.</w:t>
      </w:r>
    </w:p>
    <w:p w14:paraId="19451C63" w14:textId="1663D4ED" w:rsidR="0026162C"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Pr>
          <w:rFonts w:ascii="Arial" w:hAnsi="Arial" w:cs="Arial"/>
          <w:sz w:val="21"/>
          <w:szCs w:val="21"/>
          <w:u w:val="single"/>
          <w:lang w:val="en-GB"/>
        </w:rPr>
        <w:t xml:space="preserve">Improving our </w:t>
      </w:r>
      <w:r w:rsidR="00660B03">
        <w:rPr>
          <w:rFonts w:ascii="Arial" w:hAnsi="Arial" w:cs="Arial"/>
          <w:sz w:val="21"/>
          <w:szCs w:val="21"/>
          <w:u w:val="single"/>
          <w:lang w:val="en-GB"/>
        </w:rPr>
        <w:t xml:space="preserve">products and </w:t>
      </w:r>
      <w:r>
        <w:rPr>
          <w:rFonts w:ascii="Arial" w:hAnsi="Arial" w:cs="Arial"/>
          <w:sz w:val="21"/>
          <w:szCs w:val="21"/>
          <w:u w:val="single"/>
          <w:lang w:val="en-GB"/>
        </w:rPr>
        <w:t>services</w:t>
      </w:r>
      <w:r w:rsidRPr="00E67E6A">
        <w:rPr>
          <w:rFonts w:ascii="Arial" w:hAnsi="Arial" w:cs="Arial"/>
          <w:sz w:val="21"/>
          <w:szCs w:val="21"/>
          <w:u w:val="single"/>
          <w:lang w:val="en-GB"/>
        </w:rPr>
        <w:t>:</w:t>
      </w:r>
      <w:r w:rsidRPr="00E67E6A">
        <w:rPr>
          <w:rFonts w:ascii="Arial" w:hAnsi="Arial" w:cs="Arial"/>
          <w:sz w:val="21"/>
          <w:szCs w:val="21"/>
          <w:lang w:val="en-GB"/>
        </w:rPr>
        <w:t xml:space="preserve"> </w:t>
      </w:r>
      <w:r>
        <w:rPr>
          <w:rFonts w:ascii="Arial" w:hAnsi="Arial" w:cs="Arial"/>
          <w:sz w:val="21"/>
          <w:szCs w:val="21"/>
          <w:lang w:val="en-GB"/>
        </w:rPr>
        <w:t>identifying issues with existing services; planning improvements to existing services; creating new services.</w:t>
      </w:r>
    </w:p>
    <w:p w14:paraId="4F575433" w14:textId="77777777" w:rsidR="0026162C" w:rsidRPr="00E67E6A" w:rsidRDefault="0026162C" w:rsidP="0026162C">
      <w:pPr>
        <w:pStyle w:val="StandardL1"/>
        <w:keepNext/>
        <w:autoSpaceDE/>
        <w:autoSpaceDN/>
        <w:adjustRightInd/>
        <w:spacing w:before="0" w:after="0"/>
        <w:ind w:left="360" w:right="6"/>
        <w:jc w:val="both"/>
        <w:rPr>
          <w:rFonts w:ascii="Arial" w:hAnsi="Arial" w:cs="Arial"/>
          <w:sz w:val="21"/>
          <w:szCs w:val="21"/>
          <w:lang w:val="en-GB"/>
        </w:rPr>
      </w:pPr>
    </w:p>
    <w:p w14:paraId="6446091C" w14:textId="77777777" w:rsidR="0026162C" w:rsidRPr="00E67E6A" w:rsidRDefault="0026162C" w:rsidP="0026162C">
      <w:pPr>
        <w:pStyle w:val="StandardL1"/>
        <w:keepNext/>
        <w:numPr>
          <w:ilvl w:val="0"/>
          <w:numId w:val="9"/>
        </w:numPr>
        <w:autoSpaceDE/>
        <w:autoSpaceDN/>
        <w:adjustRightInd/>
        <w:spacing w:before="0" w:after="0"/>
        <w:ind w:left="357" w:right="6"/>
        <w:jc w:val="both"/>
        <w:rPr>
          <w:rFonts w:ascii="Arial" w:hAnsi="Arial" w:cs="Arial"/>
          <w:sz w:val="21"/>
          <w:szCs w:val="21"/>
          <w:lang w:val="en-GB"/>
        </w:rPr>
      </w:pPr>
      <w:bookmarkStart w:id="1" w:name="_Ref464458237"/>
      <w:r w:rsidRPr="00E67E6A">
        <w:rPr>
          <w:rFonts w:ascii="Arial" w:hAnsi="Arial" w:cs="Arial"/>
          <w:b/>
          <w:color w:val="000000"/>
          <w:sz w:val="21"/>
          <w:szCs w:val="21"/>
          <w:lang w:val="en-GB" w:bidi="he-IL"/>
        </w:rPr>
        <w:t>Disclosure of Personal Data to third parties</w:t>
      </w:r>
      <w:bookmarkEnd w:id="1"/>
    </w:p>
    <w:p w14:paraId="6DD8562E" w14:textId="77777777" w:rsidR="0026162C" w:rsidRDefault="0026162C" w:rsidP="0026162C">
      <w:pPr>
        <w:pStyle w:val="Szvegtrzs"/>
        <w:keepNext/>
        <w:spacing w:before="0" w:after="0"/>
        <w:ind w:left="360" w:right="7" w:firstLine="0"/>
        <w:jc w:val="both"/>
        <w:rPr>
          <w:rFonts w:ascii="Arial" w:hAnsi="Arial" w:cs="Arial"/>
          <w:color w:val="000000"/>
          <w:sz w:val="21"/>
          <w:szCs w:val="21"/>
          <w:lang w:val="en-GB" w:bidi="he-IL"/>
        </w:rPr>
      </w:pPr>
    </w:p>
    <w:p w14:paraId="47BEA685" w14:textId="6B0F12A5" w:rsidR="0026162C" w:rsidRPr="00E67E6A" w:rsidRDefault="0026162C" w:rsidP="0026162C">
      <w:pPr>
        <w:pStyle w:val="Szvegtrzs"/>
        <w:spacing w:before="0" w:after="0"/>
        <w:ind w:left="360" w:right="7" w:firstLine="0"/>
        <w:jc w:val="both"/>
        <w:rPr>
          <w:rFonts w:ascii="Arial" w:hAnsi="Arial" w:cs="Arial"/>
          <w:sz w:val="21"/>
          <w:szCs w:val="21"/>
          <w:lang w:val="en-GB"/>
        </w:rPr>
      </w:pPr>
      <w:r>
        <w:rPr>
          <w:rFonts w:ascii="Arial" w:hAnsi="Arial" w:cs="Arial"/>
          <w:color w:val="000000"/>
          <w:sz w:val="21"/>
          <w:szCs w:val="21"/>
          <w:lang w:val="en-GB" w:bidi="he-IL"/>
        </w:rPr>
        <w:t>We</w:t>
      </w:r>
      <w:r w:rsidRPr="00E67E6A">
        <w:rPr>
          <w:rFonts w:ascii="Arial" w:hAnsi="Arial" w:cs="Arial"/>
          <w:color w:val="000000"/>
          <w:sz w:val="21"/>
          <w:szCs w:val="21"/>
          <w:lang w:val="en-GB" w:bidi="he-IL"/>
        </w:rPr>
        <w:t xml:space="preserve"> may disclose your Personal Data to </w:t>
      </w:r>
      <w:r w:rsidRPr="00E67E6A">
        <w:rPr>
          <w:rFonts w:ascii="Arial" w:hAnsi="Arial" w:cs="Arial"/>
          <w:sz w:val="21"/>
          <w:szCs w:val="21"/>
          <w:lang w:val="en-GB"/>
        </w:rPr>
        <w:t>other members of the</w:t>
      </w:r>
      <w:r w:rsidR="00594A4E">
        <w:rPr>
          <w:rFonts w:ascii="Arial" w:hAnsi="Arial" w:cs="Arial"/>
          <w:sz w:val="21"/>
          <w:szCs w:val="21"/>
          <w:lang w:val="en-GB"/>
        </w:rPr>
        <w:t xml:space="preserve"> PMI network</w:t>
      </w:r>
      <w:r w:rsidRPr="00E67E6A">
        <w:rPr>
          <w:rFonts w:ascii="Arial" w:hAnsi="Arial" w:cs="Arial"/>
          <w:sz w:val="21"/>
          <w:szCs w:val="21"/>
          <w:lang w:val="en-GB"/>
        </w:rPr>
        <w:t>, for legitimate business purposes</w:t>
      </w:r>
      <w:r>
        <w:rPr>
          <w:rFonts w:ascii="Arial" w:hAnsi="Arial" w:cs="Arial"/>
          <w:sz w:val="21"/>
          <w:szCs w:val="21"/>
          <w:lang w:val="en-GB"/>
        </w:rPr>
        <w:t xml:space="preserve"> (including providing services to you and operating our Sites)</w:t>
      </w:r>
      <w:r w:rsidRPr="00E67E6A">
        <w:rPr>
          <w:rFonts w:ascii="Arial" w:hAnsi="Arial" w:cs="Arial"/>
          <w:sz w:val="21"/>
          <w:szCs w:val="21"/>
          <w:lang w:val="en-GB"/>
        </w:rPr>
        <w:t>, in accordance with applicable law.</w:t>
      </w:r>
      <w:bookmarkStart w:id="2" w:name="_DV_M17"/>
      <w:bookmarkEnd w:id="2"/>
      <w:r w:rsidR="00856628">
        <w:rPr>
          <w:rFonts w:ascii="Arial" w:hAnsi="Arial" w:cs="Arial"/>
          <w:sz w:val="21"/>
          <w:szCs w:val="21"/>
          <w:lang w:val="en-GB"/>
        </w:rPr>
        <w:t xml:space="preserve"> </w:t>
      </w:r>
      <w:r w:rsidRPr="00E67E6A">
        <w:rPr>
          <w:rFonts w:ascii="Arial" w:hAnsi="Arial" w:cs="Arial"/>
          <w:sz w:val="21"/>
          <w:szCs w:val="21"/>
          <w:lang w:val="en-GB"/>
        </w:rPr>
        <w:t xml:space="preserve">In addition, </w:t>
      </w:r>
      <w:r>
        <w:rPr>
          <w:rFonts w:ascii="Arial" w:hAnsi="Arial" w:cs="Arial"/>
          <w:sz w:val="21"/>
          <w:szCs w:val="21"/>
          <w:lang w:val="en-GB"/>
        </w:rPr>
        <w:t>we</w:t>
      </w:r>
      <w:r w:rsidRPr="00E67E6A">
        <w:rPr>
          <w:rFonts w:ascii="Arial" w:hAnsi="Arial" w:cs="Arial"/>
          <w:sz w:val="21"/>
          <w:szCs w:val="21"/>
          <w:lang w:val="en-GB"/>
        </w:rPr>
        <w:t xml:space="preserve"> may disclose your Personal Data to:</w:t>
      </w:r>
    </w:p>
    <w:p w14:paraId="78071D7F" w14:textId="77777777" w:rsidR="0026162C" w:rsidRPr="00E67E6A"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6"/>
        <w:jc w:val="both"/>
        <w:textAlignment w:val="baseline"/>
        <w:rPr>
          <w:rFonts w:ascii="Arial" w:hAnsi="Arial" w:cs="Arial"/>
          <w:sz w:val="21"/>
          <w:szCs w:val="21"/>
          <w:lang w:val="en-GB"/>
        </w:rPr>
      </w:pPr>
      <w:r w:rsidRPr="00E67E6A">
        <w:rPr>
          <w:rFonts w:ascii="Arial" w:hAnsi="Arial" w:cs="Arial"/>
          <w:sz w:val="21"/>
          <w:szCs w:val="21"/>
          <w:lang w:val="en-GB"/>
        </w:rPr>
        <w:t xml:space="preserve">legal and regulatory authorities, upon request, or for the purposes of reporting any actual or suspected breach of applicable law or regulation; </w:t>
      </w:r>
    </w:p>
    <w:p w14:paraId="58FF7BF0" w14:textId="44D28876" w:rsidR="0026162C" w:rsidRPr="00E67E6A"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6"/>
        <w:jc w:val="both"/>
        <w:textAlignment w:val="baseline"/>
        <w:rPr>
          <w:rFonts w:ascii="Arial" w:hAnsi="Arial" w:cs="Arial"/>
          <w:sz w:val="21"/>
          <w:szCs w:val="21"/>
          <w:lang w:val="en-GB"/>
        </w:rPr>
      </w:pPr>
      <w:r w:rsidRPr="00E67E6A">
        <w:rPr>
          <w:rFonts w:ascii="Arial" w:hAnsi="Arial" w:cs="Arial"/>
          <w:sz w:val="21"/>
          <w:szCs w:val="21"/>
          <w:lang w:val="en-GB"/>
        </w:rPr>
        <w:t xml:space="preserve">accountants, auditors, lawyers and other outside professional advisors to the </w:t>
      </w:r>
      <w:r w:rsidR="00594A4E">
        <w:rPr>
          <w:rFonts w:ascii="Arial" w:hAnsi="Arial" w:cs="Arial"/>
          <w:sz w:val="21"/>
          <w:szCs w:val="21"/>
          <w:lang w:val="en-GB"/>
        </w:rPr>
        <w:t>PMI</w:t>
      </w:r>
      <w:r w:rsidRPr="00E67E6A">
        <w:rPr>
          <w:rFonts w:ascii="Arial" w:hAnsi="Arial" w:cs="Arial"/>
          <w:sz w:val="21"/>
          <w:szCs w:val="21"/>
          <w:lang w:val="en-GB"/>
        </w:rPr>
        <w:t xml:space="preserve"> </w:t>
      </w:r>
      <w:r>
        <w:rPr>
          <w:rFonts w:ascii="Arial" w:hAnsi="Arial" w:cs="Arial"/>
          <w:sz w:val="21"/>
          <w:szCs w:val="21"/>
          <w:lang w:val="en-GB"/>
        </w:rPr>
        <w:t>network</w:t>
      </w:r>
      <w:r w:rsidRPr="00E67E6A">
        <w:rPr>
          <w:rFonts w:ascii="Arial" w:hAnsi="Arial" w:cs="Arial"/>
          <w:sz w:val="21"/>
          <w:szCs w:val="21"/>
          <w:lang w:val="en-GB"/>
        </w:rPr>
        <w:t>, subject to binding contractual obligations of confidentiality;</w:t>
      </w:r>
    </w:p>
    <w:p w14:paraId="5C427A8E" w14:textId="2D543ED8" w:rsidR="0026162C" w:rsidRPr="00E67E6A"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6"/>
        <w:jc w:val="both"/>
        <w:textAlignment w:val="baseline"/>
        <w:rPr>
          <w:rFonts w:ascii="Arial" w:hAnsi="Arial" w:cs="Arial"/>
          <w:sz w:val="21"/>
          <w:szCs w:val="21"/>
          <w:lang w:val="en-GB"/>
        </w:rPr>
      </w:pPr>
      <w:r w:rsidRPr="00E67E6A">
        <w:rPr>
          <w:rFonts w:ascii="Arial" w:hAnsi="Arial" w:cs="Arial"/>
          <w:sz w:val="21"/>
          <w:szCs w:val="21"/>
          <w:lang w:val="en-GB"/>
        </w:rPr>
        <w:t xml:space="preserve">third party Processors (such as </w:t>
      </w:r>
      <w:r>
        <w:rPr>
          <w:rFonts w:ascii="Arial" w:hAnsi="Arial" w:cs="Arial"/>
          <w:sz w:val="21"/>
          <w:szCs w:val="21"/>
          <w:lang w:val="en-GB"/>
        </w:rPr>
        <w:t xml:space="preserve">providers of </w:t>
      </w:r>
      <w:r w:rsidR="00856628">
        <w:rPr>
          <w:rFonts w:ascii="Arial" w:hAnsi="Arial" w:cs="Arial"/>
          <w:sz w:val="21"/>
          <w:szCs w:val="21"/>
          <w:lang w:val="en-GB"/>
        </w:rPr>
        <w:t>payment processing</w:t>
      </w:r>
      <w:r>
        <w:rPr>
          <w:rFonts w:ascii="Arial" w:hAnsi="Arial" w:cs="Arial"/>
          <w:sz w:val="21"/>
          <w:szCs w:val="21"/>
          <w:lang w:val="en-GB"/>
        </w:rPr>
        <w:t xml:space="preserve"> services</w:t>
      </w:r>
      <w:r w:rsidRPr="00E67E6A">
        <w:rPr>
          <w:rFonts w:ascii="Arial" w:hAnsi="Arial" w:cs="Arial"/>
          <w:sz w:val="21"/>
          <w:szCs w:val="21"/>
          <w:lang w:val="en-GB"/>
        </w:rPr>
        <w:t xml:space="preserve">), located anywhere in the world, subject to the requirements noted below in this </w:t>
      </w:r>
      <w:r w:rsidRPr="00E67E6A">
        <w:rPr>
          <w:rStyle w:val="SzvegtrzsChar"/>
          <w:rFonts w:ascii="Arial" w:eastAsia="MS Mincho" w:hAnsi="Arial" w:cs="Arial"/>
          <w:sz w:val="21"/>
          <w:szCs w:val="21"/>
          <w:lang w:val="en-GB"/>
        </w:rPr>
        <w:t xml:space="preserve">Section </w:t>
      </w:r>
      <w:r w:rsidRPr="00E67E6A">
        <w:rPr>
          <w:rStyle w:val="SzvegtrzsChar"/>
          <w:rFonts w:ascii="Arial" w:eastAsia="MS Mincho" w:hAnsi="Arial" w:cs="Arial"/>
          <w:sz w:val="21"/>
          <w:szCs w:val="21"/>
          <w:lang w:val="en-GB"/>
        </w:rPr>
        <w:fldChar w:fldCharType="begin"/>
      </w:r>
      <w:r w:rsidRPr="00E67E6A">
        <w:rPr>
          <w:rStyle w:val="SzvegtrzsChar"/>
          <w:rFonts w:ascii="Arial" w:eastAsia="MS Mincho" w:hAnsi="Arial" w:cs="Arial"/>
          <w:sz w:val="21"/>
          <w:szCs w:val="21"/>
          <w:lang w:val="en-GB"/>
        </w:rPr>
        <w:instrText xml:space="preserve"> REF _Ref464458237 \r \h  \* MERGEFORMAT </w:instrText>
      </w:r>
      <w:r w:rsidRPr="00E67E6A">
        <w:rPr>
          <w:rStyle w:val="SzvegtrzsChar"/>
          <w:rFonts w:ascii="Arial" w:eastAsia="MS Mincho" w:hAnsi="Arial" w:cs="Arial"/>
          <w:sz w:val="21"/>
          <w:szCs w:val="21"/>
          <w:lang w:val="en-GB"/>
        </w:rPr>
      </w:r>
      <w:r w:rsidRPr="00E67E6A">
        <w:rPr>
          <w:rStyle w:val="SzvegtrzsChar"/>
          <w:rFonts w:ascii="Arial" w:eastAsia="MS Mincho" w:hAnsi="Arial" w:cs="Arial"/>
          <w:sz w:val="21"/>
          <w:szCs w:val="21"/>
          <w:lang w:val="en-GB"/>
        </w:rPr>
        <w:fldChar w:fldCharType="separate"/>
      </w:r>
      <w:r w:rsidR="002822F5">
        <w:rPr>
          <w:rStyle w:val="SzvegtrzsChar"/>
          <w:rFonts w:ascii="Arial" w:eastAsia="MS Mincho" w:hAnsi="Arial" w:cs="Arial"/>
          <w:sz w:val="21"/>
          <w:szCs w:val="21"/>
          <w:lang w:val="en-GB"/>
        </w:rPr>
        <w:t>(C)</w:t>
      </w:r>
      <w:r w:rsidRPr="00E67E6A">
        <w:rPr>
          <w:rStyle w:val="SzvegtrzsChar"/>
          <w:rFonts w:ascii="Arial" w:eastAsia="MS Mincho" w:hAnsi="Arial" w:cs="Arial"/>
          <w:sz w:val="21"/>
          <w:szCs w:val="21"/>
          <w:lang w:val="en-GB"/>
        </w:rPr>
        <w:fldChar w:fldCharType="end"/>
      </w:r>
      <w:r w:rsidRPr="00E67E6A">
        <w:rPr>
          <w:rFonts w:ascii="Arial" w:hAnsi="Arial" w:cs="Arial"/>
          <w:sz w:val="21"/>
          <w:szCs w:val="21"/>
          <w:lang w:val="en-GB"/>
        </w:rPr>
        <w:t>;</w:t>
      </w:r>
    </w:p>
    <w:p w14:paraId="7D6487A7" w14:textId="77777777" w:rsidR="0026162C"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6"/>
        <w:jc w:val="both"/>
        <w:textAlignment w:val="baseline"/>
        <w:rPr>
          <w:rFonts w:ascii="Arial" w:hAnsi="Arial" w:cs="Arial"/>
          <w:sz w:val="21"/>
          <w:szCs w:val="21"/>
          <w:lang w:val="en-GB"/>
        </w:rPr>
      </w:pPr>
      <w:r>
        <w:rPr>
          <w:rFonts w:ascii="Arial" w:hAnsi="Arial" w:cs="Arial"/>
          <w:sz w:val="21"/>
          <w:szCs w:val="21"/>
          <w:lang w:val="en-GB"/>
        </w:rPr>
        <w:t>any relevant party, law enforcement agency or</w:t>
      </w:r>
      <w:r w:rsidRPr="00342D17">
        <w:rPr>
          <w:rFonts w:ascii="Arial" w:hAnsi="Arial" w:cs="Arial"/>
          <w:sz w:val="21"/>
          <w:szCs w:val="21"/>
          <w:lang w:val="en-GB"/>
        </w:rPr>
        <w:t xml:space="preserve"> court, to the extent necessary for the establishment, exercise or defence of legal rights;</w:t>
      </w:r>
    </w:p>
    <w:p w14:paraId="14B50B5B" w14:textId="77777777" w:rsidR="0026162C" w:rsidRPr="0095662B"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6"/>
        <w:jc w:val="both"/>
        <w:textAlignment w:val="baseline"/>
        <w:rPr>
          <w:rFonts w:ascii="Arial" w:hAnsi="Arial" w:cs="Arial"/>
          <w:sz w:val="21"/>
          <w:szCs w:val="21"/>
          <w:lang w:val="en-GB"/>
        </w:rPr>
      </w:pPr>
      <w:r w:rsidRPr="00342D17">
        <w:rPr>
          <w:rFonts w:ascii="Arial" w:hAnsi="Arial" w:cs="Arial"/>
          <w:sz w:val="21"/>
          <w:szCs w:val="21"/>
          <w:lang w:val="en-GB"/>
        </w:rPr>
        <w:t xml:space="preserve">any relevant party for the purposes of prevention, investigation, detection or prosecution of </w:t>
      </w:r>
      <w:r w:rsidRPr="0095662B">
        <w:rPr>
          <w:rFonts w:ascii="Arial" w:hAnsi="Arial" w:cs="Arial"/>
          <w:sz w:val="21"/>
          <w:szCs w:val="21"/>
          <w:lang w:val="en-GB"/>
        </w:rPr>
        <w:t xml:space="preserve">criminal offences or the execution of criminal penalties, including the safeguarding against and the prevention of threats to public security; </w:t>
      </w:r>
    </w:p>
    <w:p w14:paraId="008154F0" w14:textId="13FBB026" w:rsidR="0026162C" w:rsidRPr="0095662B"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6"/>
        <w:jc w:val="both"/>
        <w:textAlignment w:val="baseline"/>
        <w:rPr>
          <w:rFonts w:ascii="Arial" w:hAnsi="Arial" w:cs="Arial"/>
          <w:sz w:val="21"/>
          <w:szCs w:val="21"/>
          <w:lang w:val="en-GB"/>
        </w:rPr>
      </w:pPr>
      <w:r w:rsidRPr="0095662B">
        <w:rPr>
          <w:rFonts w:ascii="Arial" w:hAnsi="Arial" w:cs="Arial"/>
          <w:sz w:val="21"/>
          <w:szCs w:val="21"/>
          <w:lang w:val="en-GB"/>
        </w:rPr>
        <w:t xml:space="preserve">any relevant third party acquirer(s), in the event that we sell or transfer all or any </w:t>
      </w:r>
      <w:r w:rsidR="00856628">
        <w:rPr>
          <w:rFonts w:ascii="Arial" w:hAnsi="Arial" w:cs="Arial"/>
          <w:sz w:val="21"/>
          <w:szCs w:val="21"/>
          <w:lang w:val="en-GB"/>
        </w:rPr>
        <w:t xml:space="preserve">relevant </w:t>
      </w:r>
      <w:r w:rsidRPr="0095662B">
        <w:rPr>
          <w:rFonts w:ascii="Arial" w:hAnsi="Arial" w:cs="Arial"/>
          <w:sz w:val="21"/>
          <w:szCs w:val="21"/>
          <w:lang w:val="en-GB"/>
        </w:rPr>
        <w:t>portion of our business or assets (including in the event of a reorganization, dissolution or liquidation); and</w:t>
      </w:r>
    </w:p>
    <w:p w14:paraId="7CA43B79" w14:textId="3262A2B2" w:rsidR="0026162C" w:rsidRPr="0095662B"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6"/>
        <w:jc w:val="both"/>
        <w:textAlignment w:val="baseline"/>
        <w:rPr>
          <w:rFonts w:ascii="Arial" w:hAnsi="Arial" w:cs="Arial"/>
          <w:sz w:val="21"/>
          <w:szCs w:val="21"/>
          <w:lang w:val="en-GB"/>
        </w:rPr>
      </w:pPr>
      <w:r w:rsidRPr="0095662B">
        <w:rPr>
          <w:rFonts w:ascii="Arial" w:hAnsi="Arial" w:cs="Arial"/>
          <w:sz w:val="21"/>
          <w:szCs w:val="21"/>
          <w:lang w:val="en-GB"/>
        </w:rPr>
        <w:t xml:space="preserve">our Sites may use third party plugins or content (e.g., Facebook, Twitter, Google+ and LinkedIn). If you choose to interact with any such plugins or content, your Personal Data may be shared with the </w:t>
      </w:r>
      <w:r w:rsidR="00856628" w:rsidRPr="0095662B">
        <w:rPr>
          <w:rFonts w:ascii="Arial" w:hAnsi="Arial" w:cs="Arial"/>
          <w:sz w:val="21"/>
          <w:szCs w:val="21"/>
          <w:lang w:val="en-GB"/>
        </w:rPr>
        <w:t>third party</w:t>
      </w:r>
      <w:r w:rsidR="00856628">
        <w:rPr>
          <w:rFonts w:ascii="Arial" w:hAnsi="Arial" w:cs="Arial"/>
          <w:sz w:val="21"/>
          <w:szCs w:val="21"/>
          <w:lang w:val="en-GB"/>
        </w:rPr>
        <w:t xml:space="preserve"> provider of the relevant social media platform</w:t>
      </w:r>
      <w:r w:rsidR="00856628" w:rsidRPr="0095662B">
        <w:rPr>
          <w:rFonts w:ascii="Arial" w:hAnsi="Arial" w:cs="Arial"/>
          <w:sz w:val="21"/>
          <w:szCs w:val="21"/>
          <w:lang w:val="en-GB"/>
        </w:rPr>
        <w:t>.</w:t>
      </w:r>
      <w:r w:rsidR="00856628">
        <w:rPr>
          <w:rFonts w:ascii="Arial" w:hAnsi="Arial" w:cs="Arial"/>
          <w:sz w:val="21"/>
          <w:szCs w:val="21"/>
          <w:lang w:val="en-GB"/>
        </w:rPr>
        <w:t xml:space="preserve"> We recommend that you review that third party’s privacy policy before interacting with its plugins or content</w:t>
      </w:r>
      <w:r w:rsidR="00856628" w:rsidRPr="0095662B">
        <w:rPr>
          <w:rFonts w:ascii="Arial" w:hAnsi="Arial" w:cs="Arial"/>
          <w:sz w:val="21"/>
          <w:szCs w:val="21"/>
          <w:lang w:val="en-GB"/>
        </w:rPr>
        <w:t>.</w:t>
      </w:r>
    </w:p>
    <w:p w14:paraId="438A8B51" w14:textId="77777777" w:rsidR="0026162C" w:rsidRPr="0095662B" w:rsidRDefault="0026162C" w:rsidP="0026162C">
      <w:pPr>
        <w:spacing w:after="0" w:line="240" w:lineRule="auto"/>
        <w:ind w:left="648" w:right="6"/>
        <w:jc w:val="both"/>
        <w:rPr>
          <w:rFonts w:ascii="Arial" w:hAnsi="Arial" w:cs="Arial"/>
          <w:b/>
          <w:bCs/>
          <w:sz w:val="21"/>
          <w:szCs w:val="21"/>
          <w:lang w:val="en-GB"/>
        </w:rPr>
      </w:pPr>
    </w:p>
    <w:p w14:paraId="350F7945" w14:textId="3E871C4D" w:rsidR="0026162C" w:rsidRPr="00E67E6A" w:rsidRDefault="0026162C" w:rsidP="0026162C">
      <w:pPr>
        <w:pStyle w:val="Szvegtrzs"/>
        <w:spacing w:before="0" w:after="0"/>
        <w:ind w:left="360" w:right="6" w:firstLine="0"/>
        <w:jc w:val="both"/>
        <w:rPr>
          <w:rFonts w:ascii="Arial" w:hAnsi="Arial" w:cs="Arial"/>
          <w:sz w:val="21"/>
          <w:szCs w:val="21"/>
          <w:lang w:val="en-GB"/>
        </w:rPr>
      </w:pPr>
      <w:r w:rsidRPr="0095662B">
        <w:rPr>
          <w:rFonts w:ascii="Arial" w:hAnsi="Arial" w:cs="Arial"/>
          <w:sz w:val="21"/>
          <w:szCs w:val="21"/>
          <w:lang w:val="en-GB"/>
        </w:rPr>
        <w:t>If we engage a third-party Processor to Process your</w:t>
      </w:r>
      <w:r>
        <w:rPr>
          <w:rFonts w:ascii="Arial" w:hAnsi="Arial" w:cs="Arial"/>
          <w:sz w:val="21"/>
          <w:szCs w:val="21"/>
          <w:lang w:val="en-GB"/>
        </w:rPr>
        <w:t xml:space="preserve"> Personal Data</w:t>
      </w:r>
      <w:r w:rsidRPr="00E67E6A">
        <w:rPr>
          <w:rFonts w:ascii="Arial" w:hAnsi="Arial" w:cs="Arial"/>
          <w:sz w:val="21"/>
          <w:szCs w:val="21"/>
          <w:lang w:val="en-GB"/>
        </w:rPr>
        <w:t xml:space="preserve">, the Processor will be subject to binding contractual obligations to: (i) only Process the Personal Data in accordance with </w:t>
      </w:r>
      <w:r>
        <w:rPr>
          <w:rFonts w:ascii="Arial" w:hAnsi="Arial" w:cs="Arial"/>
          <w:sz w:val="21"/>
          <w:szCs w:val="21"/>
          <w:lang w:val="en-GB"/>
        </w:rPr>
        <w:t>our</w:t>
      </w:r>
      <w:r w:rsidRPr="00E67E6A">
        <w:rPr>
          <w:rFonts w:ascii="Arial" w:hAnsi="Arial" w:cs="Arial"/>
          <w:sz w:val="21"/>
          <w:szCs w:val="21"/>
          <w:lang w:val="en-GB"/>
        </w:rPr>
        <w:t xml:space="preserve"> prior written instructions; and (ii) use measures to protect the confidentiality and security of the Personal Data</w:t>
      </w:r>
      <w:r w:rsidR="00DA27CE">
        <w:rPr>
          <w:rFonts w:ascii="Arial" w:hAnsi="Arial" w:cs="Arial"/>
          <w:sz w:val="21"/>
          <w:szCs w:val="21"/>
          <w:lang w:val="en-GB"/>
        </w:rPr>
        <w:t>; together with any additional requirements under applicable law</w:t>
      </w:r>
      <w:r w:rsidRPr="00E67E6A">
        <w:rPr>
          <w:rFonts w:ascii="Arial" w:hAnsi="Arial" w:cs="Arial"/>
          <w:sz w:val="21"/>
          <w:szCs w:val="21"/>
          <w:lang w:val="en-GB"/>
        </w:rPr>
        <w:t xml:space="preserve">. </w:t>
      </w:r>
    </w:p>
    <w:p w14:paraId="2DAC138D" w14:textId="77777777" w:rsidR="0026162C" w:rsidRPr="00E67E6A" w:rsidRDefault="0026162C" w:rsidP="0026162C">
      <w:pPr>
        <w:pStyle w:val="StandardL1"/>
        <w:keepNext/>
        <w:autoSpaceDE/>
        <w:autoSpaceDN/>
        <w:adjustRightInd/>
        <w:spacing w:before="0" w:after="0"/>
        <w:ind w:left="360" w:right="6"/>
        <w:jc w:val="both"/>
        <w:rPr>
          <w:rFonts w:ascii="Arial" w:hAnsi="Arial" w:cs="Arial"/>
          <w:sz w:val="21"/>
          <w:szCs w:val="21"/>
          <w:lang w:val="en-GB"/>
        </w:rPr>
      </w:pPr>
    </w:p>
    <w:p w14:paraId="3D76C6A3" w14:textId="77777777" w:rsidR="0026162C" w:rsidRPr="00E67E6A" w:rsidRDefault="0026162C" w:rsidP="0026162C">
      <w:pPr>
        <w:pStyle w:val="StandardL1"/>
        <w:keepNext/>
        <w:numPr>
          <w:ilvl w:val="0"/>
          <w:numId w:val="9"/>
        </w:numPr>
        <w:autoSpaceDE/>
        <w:autoSpaceDN/>
        <w:adjustRightInd/>
        <w:spacing w:before="0" w:after="0"/>
        <w:ind w:right="6"/>
        <w:jc w:val="both"/>
        <w:rPr>
          <w:rFonts w:ascii="Arial" w:hAnsi="Arial" w:cs="Arial"/>
          <w:sz w:val="21"/>
          <w:szCs w:val="21"/>
          <w:lang w:val="en-GB"/>
        </w:rPr>
      </w:pPr>
      <w:r w:rsidRPr="00E67E6A">
        <w:rPr>
          <w:rFonts w:ascii="Arial" w:hAnsi="Arial" w:cs="Arial"/>
          <w:b/>
          <w:color w:val="000000"/>
          <w:sz w:val="21"/>
          <w:szCs w:val="21"/>
          <w:lang w:val="en-GB" w:bidi="he-IL"/>
        </w:rPr>
        <w:t>International transfer of Personal Data</w:t>
      </w:r>
    </w:p>
    <w:p w14:paraId="10AF40D2" w14:textId="77777777" w:rsidR="0026162C" w:rsidRPr="00E67E6A" w:rsidRDefault="0026162C" w:rsidP="0026162C">
      <w:pPr>
        <w:pStyle w:val="Szvegtrzs"/>
        <w:keepNext/>
        <w:spacing w:before="0" w:after="0"/>
        <w:ind w:right="6" w:firstLine="0"/>
        <w:jc w:val="both"/>
        <w:rPr>
          <w:rFonts w:ascii="Arial" w:hAnsi="Arial" w:cs="Arial"/>
          <w:color w:val="000000"/>
          <w:sz w:val="21"/>
          <w:szCs w:val="21"/>
          <w:lang w:val="en-GB" w:bidi="he-IL"/>
        </w:rPr>
      </w:pPr>
      <w:bookmarkStart w:id="3" w:name="_DV_M13"/>
      <w:bookmarkEnd w:id="3"/>
    </w:p>
    <w:p w14:paraId="2E567774" w14:textId="618A8583" w:rsidR="0026162C" w:rsidRDefault="0026162C" w:rsidP="0026162C">
      <w:pPr>
        <w:pStyle w:val="Szvegtrzs"/>
        <w:spacing w:before="0" w:after="0"/>
        <w:ind w:left="360" w:right="7" w:firstLine="0"/>
        <w:jc w:val="both"/>
        <w:rPr>
          <w:rFonts w:ascii="Arial" w:hAnsi="Arial" w:cs="Arial"/>
          <w:color w:val="000000"/>
          <w:sz w:val="21"/>
          <w:szCs w:val="21"/>
          <w:lang w:val="en-GB" w:bidi="he-IL"/>
        </w:rPr>
      </w:pPr>
      <w:r w:rsidRPr="00E67E6A">
        <w:rPr>
          <w:rFonts w:ascii="Arial" w:hAnsi="Arial" w:cs="Arial"/>
          <w:color w:val="000000"/>
          <w:sz w:val="21"/>
          <w:szCs w:val="21"/>
          <w:lang w:val="en-GB" w:bidi="he-IL"/>
        </w:rPr>
        <w:t>Because of the international n</w:t>
      </w:r>
      <w:r w:rsidRPr="00E67E6A">
        <w:rPr>
          <w:rStyle w:val="SzvegtrzsChar"/>
          <w:rFonts w:ascii="Arial" w:eastAsia="MS Mincho" w:hAnsi="Arial" w:cs="Arial"/>
          <w:sz w:val="21"/>
          <w:szCs w:val="21"/>
          <w:lang w:val="en-GB"/>
        </w:rPr>
        <w:t xml:space="preserve">ature of </w:t>
      </w:r>
      <w:r>
        <w:rPr>
          <w:rStyle w:val="SzvegtrzsChar"/>
          <w:rFonts w:ascii="Arial" w:eastAsia="MS Mincho" w:hAnsi="Arial" w:cs="Arial"/>
          <w:sz w:val="21"/>
          <w:szCs w:val="21"/>
          <w:lang w:val="en-GB"/>
        </w:rPr>
        <w:t xml:space="preserve">our </w:t>
      </w:r>
      <w:r w:rsidRPr="00E67E6A">
        <w:rPr>
          <w:rStyle w:val="SzvegtrzsChar"/>
          <w:rFonts w:ascii="Arial" w:eastAsia="MS Mincho" w:hAnsi="Arial" w:cs="Arial"/>
          <w:sz w:val="21"/>
          <w:szCs w:val="21"/>
          <w:lang w:val="en-GB"/>
        </w:rPr>
        <w:t xml:space="preserve">business, </w:t>
      </w:r>
      <w:r>
        <w:rPr>
          <w:rStyle w:val="SzvegtrzsChar"/>
          <w:rFonts w:ascii="Arial" w:eastAsia="MS Mincho" w:hAnsi="Arial" w:cs="Arial"/>
          <w:sz w:val="21"/>
          <w:szCs w:val="21"/>
          <w:lang w:val="en-GB"/>
        </w:rPr>
        <w:t>we</w:t>
      </w:r>
      <w:r w:rsidRPr="00E67E6A">
        <w:rPr>
          <w:rStyle w:val="SzvegtrzsChar"/>
          <w:rFonts w:ascii="Arial" w:eastAsia="MS Mincho" w:hAnsi="Arial" w:cs="Arial"/>
          <w:sz w:val="21"/>
          <w:szCs w:val="21"/>
          <w:lang w:val="en-GB"/>
        </w:rPr>
        <w:t xml:space="preserve"> may need to transfer your Personal Data to other entities within the </w:t>
      </w:r>
      <w:bookmarkStart w:id="4" w:name="_DV_C15"/>
      <w:r w:rsidR="00594A4E">
        <w:rPr>
          <w:rStyle w:val="SzvegtrzsChar"/>
          <w:rFonts w:ascii="Arial" w:eastAsia="MS Mincho" w:hAnsi="Arial" w:cs="Arial"/>
          <w:sz w:val="21"/>
          <w:szCs w:val="21"/>
          <w:lang w:val="en-GB"/>
        </w:rPr>
        <w:t>PMI</w:t>
      </w:r>
      <w:r>
        <w:rPr>
          <w:rStyle w:val="SzvegtrzsChar"/>
          <w:rFonts w:ascii="Arial" w:eastAsia="MS Mincho" w:hAnsi="Arial" w:cs="Arial"/>
          <w:sz w:val="21"/>
          <w:szCs w:val="21"/>
          <w:lang w:val="en-GB"/>
        </w:rPr>
        <w:t xml:space="preserve"> network</w:t>
      </w:r>
      <w:r w:rsidRPr="00E67E6A">
        <w:rPr>
          <w:rStyle w:val="SzvegtrzsChar"/>
          <w:rFonts w:ascii="Arial" w:eastAsia="MS Mincho" w:hAnsi="Arial" w:cs="Arial"/>
          <w:sz w:val="21"/>
          <w:szCs w:val="21"/>
          <w:lang w:val="en-GB"/>
        </w:rPr>
        <w:t xml:space="preserve">, and to third parties as noted in Section </w:t>
      </w:r>
      <w:r w:rsidRPr="00E67E6A">
        <w:rPr>
          <w:rStyle w:val="SzvegtrzsChar"/>
          <w:rFonts w:ascii="Arial" w:eastAsia="MS Mincho" w:hAnsi="Arial" w:cs="Arial"/>
          <w:sz w:val="21"/>
          <w:szCs w:val="21"/>
          <w:lang w:val="en-GB"/>
        </w:rPr>
        <w:fldChar w:fldCharType="begin"/>
      </w:r>
      <w:r w:rsidRPr="00E67E6A">
        <w:rPr>
          <w:rStyle w:val="SzvegtrzsChar"/>
          <w:rFonts w:ascii="Arial" w:eastAsia="MS Mincho" w:hAnsi="Arial" w:cs="Arial"/>
          <w:sz w:val="21"/>
          <w:szCs w:val="21"/>
          <w:lang w:val="en-GB"/>
        </w:rPr>
        <w:instrText xml:space="preserve"> REF _Ref464458237 \r \h  \* MERGEFORMAT </w:instrText>
      </w:r>
      <w:r w:rsidRPr="00E67E6A">
        <w:rPr>
          <w:rStyle w:val="SzvegtrzsChar"/>
          <w:rFonts w:ascii="Arial" w:eastAsia="MS Mincho" w:hAnsi="Arial" w:cs="Arial"/>
          <w:sz w:val="21"/>
          <w:szCs w:val="21"/>
          <w:lang w:val="en-GB"/>
        </w:rPr>
      </w:r>
      <w:r w:rsidRPr="00E67E6A">
        <w:rPr>
          <w:rStyle w:val="SzvegtrzsChar"/>
          <w:rFonts w:ascii="Arial" w:eastAsia="MS Mincho" w:hAnsi="Arial" w:cs="Arial"/>
          <w:sz w:val="21"/>
          <w:szCs w:val="21"/>
          <w:lang w:val="en-GB"/>
        </w:rPr>
        <w:fldChar w:fldCharType="separate"/>
      </w:r>
      <w:r w:rsidR="002822F5">
        <w:rPr>
          <w:rStyle w:val="SzvegtrzsChar"/>
          <w:rFonts w:ascii="Arial" w:eastAsia="MS Mincho" w:hAnsi="Arial" w:cs="Arial"/>
          <w:sz w:val="21"/>
          <w:szCs w:val="21"/>
          <w:lang w:val="en-GB"/>
        </w:rPr>
        <w:t>(C)</w:t>
      </w:r>
      <w:r w:rsidRPr="00E67E6A">
        <w:rPr>
          <w:rStyle w:val="SzvegtrzsChar"/>
          <w:rFonts w:ascii="Arial" w:eastAsia="MS Mincho" w:hAnsi="Arial" w:cs="Arial"/>
          <w:sz w:val="21"/>
          <w:szCs w:val="21"/>
          <w:lang w:val="en-GB"/>
        </w:rPr>
        <w:fldChar w:fldCharType="end"/>
      </w:r>
      <w:r w:rsidRPr="00E67E6A">
        <w:rPr>
          <w:rStyle w:val="SzvegtrzsChar"/>
          <w:rFonts w:ascii="Arial" w:eastAsia="MS Mincho" w:hAnsi="Arial" w:cs="Arial"/>
          <w:sz w:val="21"/>
          <w:szCs w:val="21"/>
          <w:lang w:val="en-GB"/>
        </w:rPr>
        <w:t xml:space="preserve"> above, </w:t>
      </w:r>
      <w:bookmarkStart w:id="5" w:name="_DV_M14"/>
      <w:bookmarkEnd w:id="4"/>
      <w:bookmarkEnd w:id="5"/>
      <w:r w:rsidRPr="00E67E6A">
        <w:rPr>
          <w:rStyle w:val="SzvegtrzsChar"/>
          <w:rFonts w:ascii="Arial" w:eastAsia="MS Mincho" w:hAnsi="Arial" w:cs="Arial"/>
          <w:sz w:val="21"/>
          <w:szCs w:val="21"/>
          <w:lang w:val="en-GB"/>
        </w:rPr>
        <w:t>in connection with</w:t>
      </w:r>
      <w:r w:rsidRPr="00E67E6A">
        <w:rPr>
          <w:rFonts w:ascii="Arial" w:hAnsi="Arial" w:cs="Arial"/>
          <w:color w:val="000000"/>
          <w:sz w:val="21"/>
          <w:szCs w:val="21"/>
          <w:lang w:val="en-GB" w:bidi="he-IL"/>
        </w:rPr>
        <w:t xml:space="preserve"> the purposes set out in this Policy. For this reason, we may transfer your Personal Data to other countries that may have different laws and data protection compliance requirements to those that apply </w:t>
      </w:r>
      <w:r>
        <w:rPr>
          <w:rFonts w:ascii="Arial" w:hAnsi="Arial" w:cs="Arial"/>
          <w:color w:val="000000"/>
          <w:sz w:val="21"/>
          <w:szCs w:val="21"/>
          <w:lang w:val="en-GB" w:bidi="he-IL"/>
        </w:rPr>
        <w:t xml:space="preserve">in </w:t>
      </w:r>
      <w:r w:rsidRPr="00E67E6A">
        <w:rPr>
          <w:rFonts w:ascii="Arial" w:hAnsi="Arial" w:cs="Arial"/>
          <w:color w:val="000000"/>
          <w:sz w:val="21"/>
          <w:szCs w:val="21"/>
          <w:lang w:val="en-GB" w:bidi="he-IL"/>
        </w:rPr>
        <w:t xml:space="preserve">the country in which you are located. </w:t>
      </w:r>
      <w:bookmarkStart w:id="6" w:name="_DV_M15"/>
      <w:bookmarkEnd w:id="6"/>
    </w:p>
    <w:p w14:paraId="46317BB3" w14:textId="77777777" w:rsidR="0026162C" w:rsidRDefault="0026162C" w:rsidP="0026162C">
      <w:pPr>
        <w:pStyle w:val="Szvegtrzs"/>
        <w:spacing w:before="0" w:after="0"/>
        <w:ind w:left="360" w:right="7" w:firstLine="0"/>
        <w:jc w:val="both"/>
        <w:rPr>
          <w:rFonts w:ascii="Arial" w:hAnsi="Arial" w:cs="Arial"/>
          <w:color w:val="000000"/>
          <w:sz w:val="21"/>
          <w:szCs w:val="21"/>
          <w:lang w:val="en-GB" w:bidi="he-IL"/>
        </w:rPr>
      </w:pPr>
    </w:p>
    <w:p w14:paraId="736364B5" w14:textId="0B01087C" w:rsidR="0026162C" w:rsidRPr="00E67E6A" w:rsidRDefault="0026162C" w:rsidP="0026162C">
      <w:pPr>
        <w:pStyle w:val="Szvegtrzs"/>
        <w:spacing w:before="0" w:after="0"/>
        <w:ind w:left="360" w:right="7" w:firstLine="0"/>
        <w:jc w:val="both"/>
        <w:rPr>
          <w:rFonts w:ascii="Arial" w:hAnsi="Arial" w:cs="Arial"/>
          <w:color w:val="000000"/>
          <w:sz w:val="21"/>
          <w:szCs w:val="21"/>
          <w:lang w:val="en-GB" w:bidi="he-IL"/>
        </w:rPr>
      </w:pPr>
      <w:r>
        <w:rPr>
          <w:rFonts w:ascii="Arial" w:hAnsi="Arial" w:cs="Arial"/>
          <w:color w:val="000000"/>
          <w:sz w:val="21"/>
          <w:szCs w:val="21"/>
          <w:lang w:val="en-GB" w:bidi="he-IL"/>
        </w:rPr>
        <w:lastRenderedPageBreak/>
        <w:t xml:space="preserve">Where we transfer your Personal Data to other countries, we do so on the basis of </w:t>
      </w:r>
      <w:r w:rsidRPr="006D02C4">
        <w:rPr>
          <w:rFonts w:ascii="Arial" w:hAnsi="Arial" w:cs="Arial"/>
          <w:color w:val="000000"/>
          <w:sz w:val="21"/>
          <w:szCs w:val="21"/>
          <w:lang w:val="en-GB" w:bidi="he-IL"/>
        </w:rPr>
        <w:t>Standard Contractual Clauses</w:t>
      </w:r>
      <w:r w:rsidRPr="00E218AF">
        <w:rPr>
          <w:rFonts w:ascii="Arial" w:hAnsi="Arial" w:cs="Arial"/>
          <w:color w:val="000000"/>
          <w:sz w:val="21"/>
          <w:szCs w:val="21"/>
          <w:lang w:val="en-GB" w:bidi="he-IL"/>
        </w:rPr>
        <w:t xml:space="preserve">. You may request a copy of our </w:t>
      </w:r>
      <w:r w:rsidRPr="006D02C4">
        <w:rPr>
          <w:rFonts w:ascii="Arial" w:hAnsi="Arial" w:cs="Arial"/>
          <w:color w:val="000000"/>
          <w:sz w:val="21"/>
          <w:szCs w:val="21"/>
          <w:lang w:val="en-GB" w:bidi="he-IL"/>
        </w:rPr>
        <w:t>Standard Contractual Clauses</w:t>
      </w:r>
      <w:r w:rsidRPr="00E218AF">
        <w:rPr>
          <w:rFonts w:ascii="Arial" w:hAnsi="Arial" w:cs="Arial"/>
          <w:color w:val="000000"/>
          <w:sz w:val="21"/>
          <w:szCs w:val="21"/>
          <w:lang w:val="en-GB" w:bidi="he-IL"/>
        </w:rPr>
        <w:t xml:space="preserve"> using</w:t>
      </w:r>
      <w:r w:rsidRPr="00E218AF">
        <w:rPr>
          <w:rFonts w:ascii="Arial" w:hAnsi="Arial" w:cs="Arial"/>
          <w:sz w:val="21"/>
          <w:szCs w:val="21"/>
          <w:lang w:val="en-GB"/>
        </w:rPr>
        <w:t xml:space="preserve"> the contact details provided in Section </w:t>
      </w:r>
      <w:r w:rsidRPr="006D02C4">
        <w:rPr>
          <w:rFonts w:ascii="Arial" w:hAnsi="Arial" w:cs="Arial"/>
          <w:sz w:val="21"/>
          <w:szCs w:val="21"/>
          <w:lang w:val="en-GB"/>
        </w:rPr>
        <w:fldChar w:fldCharType="begin"/>
      </w:r>
      <w:r w:rsidRPr="00E218AF">
        <w:rPr>
          <w:rFonts w:ascii="Arial" w:hAnsi="Arial" w:cs="Arial"/>
          <w:sz w:val="21"/>
          <w:szCs w:val="21"/>
          <w:lang w:val="en-GB"/>
        </w:rPr>
        <w:instrText xml:space="preserve"> REF _Ref464640023 \r \h  \* MERGEFORMAT </w:instrText>
      </w:r>
      <w:r w:rsidRPr="006D02C4">
        <w:rPr>
          <w:rFonts w:ascii="Arial" w:hAnsi="Arial" w:cs="Arial"/>
          <w:sz w:val="21"/>
          <w:szCs w:val="21"/>
          <w:lang w:val="en-GB"/>
        </w:rPr>
      </w:r>
      <w:r w:rsidRPr="006D02C4">
        <w:rPr>
          <w:rFonts w:ascii="Arial" w:hAnsi="Arial" w:cs="Arial"/>
          <w:sz w:val="21"/>
          <w:szCs w:val="21"/>
          <w:lang w:val="en-GB"/>
        </w:rPr>
        <w:fldChar w:fldCharType="separate"/>
      </w:r>
      <w:r w:rsidR="002822F5">
        <w:rPr>
          <w:rFonts w:ascii="Arial" w:hAnsi="Arial" w:cs="Arial"/>
          <w:sz w:val="21"/>
          <w:szCs w:val="21"/>
          <w:lang w:val="en-GB"/>
        </w:rPr>
        <w:t>(M)</w:t>
      </w:r>
      <w:r w:rsidRPr="006D02C4">
        <w:rPr>
          <w:rFonts w:ascii="Arial" w:hAnsi="Arial" w:cs="Arial"/>
          <w:sz w:val="21"/>
          <w:szCs w:val="21"/>
          <w:lang w:val="en-GB"/>
        </w:rPr>
        <w:fldChar w:fldCharType="end"/>
      </w:r>
      <w:r w:rsidRPr="00E218AF">
        <w:rPr>
          <w:rFonts w:ascii="Arial" w:hAnsi="Arial" w:cs="Arial"/>
          <w:sz w:val="21"/>
          <w:szCs w:val="21"/>
          <w:lang w:val="en-GB"/>
        </w:rPr>
        <w:t xml:space="preserve"> below.</w:t>
      </w:r>
      <w:r w:rsidR="00FE1BDC">
        <w:rPr>
          <w:rFonts w:ascii="Arial" w:hAnsi="Arial" w:cs="Arial"/>
          <w:sz w:val="21"/>
          <w:szCs w:val="21"/>
          <w:lang w:val="en-GB"/>
        </w:rPr>
        <w:t xml:space="preserve"> </w:t>
      </w:r>
    </w:p>
    <w:p w14:paraId="471B560F" w14:textId="77777777" w:rsidR="0026162C" w:rsidRPr="00E67E6A" w:rsidRDefault="0026162C" w:rsidP="0026162C">
      <w:pPr>
        <w:pStyle w:val="StandardL1"/>
        <w:keepNext/>
        <w:autoSpaceDE/>
        <w:autoSpaceDN/>
        <w:adjustRightInd/>
        <w:spacing w:before="0" w:after="0"/>
        <w:ind w:left="360" w:right="6"/>
        <w:jc w:val="both"/>
        <w:rPr>
          <w:rFonts w:ascii="Arial" w:hAnsi="Arial" w:cs="Arial"/>
          <w:sz w:val="21"/>
          <w:szCs w:val="21"/>
          <w:lang w:val="en-GB"/>
        </w:rPr>
      </w:pPr>
      <w:bookmarkStart w:id="7" w:name="_DV_M20"/>
      <w:bookmarkEnd w:id="7"/>
    </w:p>
    <w:p w14:paraId="7EC16346" w14:textId="77777777" w:rsidR="0026162C" w:rsidRPr="00E67E6A" w:rsidRDefault="0026162C" w:rsidP="0026162C">
      <w:pPr>
        <w:pStyle w:val="StandardL1"/>
        <w:keepNext/>
        <w:numPr>
          <w:ilvl w:val="0"/>
          <w:numId w:val="9"/>
        </w:numPr>
        <w:autoSpaceDE/>
        <w:autoSpaceDN/>
        <w:adjustRightInd/>
        <w:spacing w:before="0" w:after="0"/>
        <w:ind w:right="6"/>
        <w:jc w:val="both"/>
        <w:rPr>
          <w:rFonts w:ascii="Arial" w:hAnsi="Arial" w:cs="Arial"/>
          <w:sz w:val="21"/>
          <w:szCs w:val="21"/>
          <w:lang w:val="en-GB"/>
        </w:rPr>
      </w:pPr>
      <w:r w:rsidRPr="00E67E6A">
        <w:rPr>
          <w:rFonts w:ascii="Arial" w:hAnsi="Arial" w:cs="Arial"/>
          <w:b/>
          <w:color w:val="000000"/>
          <w:sz w:val="21"/>
          <w:szCs w:val="21"/>
          <w:lang w:val="en-GB" w:bidi="he-IL"/>
        </w:rPr>
        <w:t>Data Security</w:t>
      </w:r>
    </w:p>
    <w:p w14:paraId="5C0A6EDC" w14:textId="77777777" w:rsidR="0026162C" w:rsidRPr="00E67E6A" w:rsidRDefault="0026162C" w:rsidP="0026162C">
      <w:pPr>
        <w:pStyle w:val="Szvegtrzs"/>
        <w:keepNext/>
        <w:tabs>
          <w:tab w:val="left" w:pos="3421"/>
        </w:tabs>
        <w:spacing w:before="0" w:after="0"/>
        <w:ind w:right="6" w:firstLine="0"/>
        <w:jc w:val="both"/>
        <w:rPr>
          <w:rFonts w:ascii="Arial" w:hAnsi="Arial" w:cs="Arial"/>
          <w:sz w:val="21"/>
          <w:szCs w:val="21"/>
          <w:lang w:val="en-GB"/>
        </w:rPr>
      </w:pPr>
      <w:bookmarkStart w:id="8" w:name="_DV_M21"/>
      <w:bookmarkEnd w:id="8"/>
      <w:r w:rsidRPr="00E67E6A">
        <w:rPr>
          <w:rFonts w:ascii="Arial" w:hAnsi="Arial" w:cs="Arial"/>
          <w:sz w:val="21"/>
          <w:szCs w:val="21"/>
          <w:lang w:val="en-GB"/>
        </w:rPr>
        <w:tab/>
      </w:r>
    </w:p>
    <w:p w14:paraId="174BE6A2" w14:textId="77777777" w:rsidR="0026162C" w:rsidRDefault="0026162C" w:rsidP="0026162C">
      <w:pPr>
        <w:pStyle w:val="Szvegtrzs"/>
        <w:spacing w:before="0" w:after="0"/>
        <w:ind w:left="360" w:right="7" w:firstLine="0"/>
        <w:jc w:val="both"/>
        <w:rPr>
          <w:rFonts w:ascii="Arial" w:hAnsi="Arial" w:cs="Arial"/>
          <w:sz w:val="21"/>
          <w:szCs w:val="21"/>
          <w:lang w:val="en-GB"/>
        </w:rPr>
      </w:pPr>
      <w:r w:rsidRPr="00E67E6A">
        <w:rPr>
          <w:rFonts w:ascii="Arial" w:hAnsi="Arial" w:cs="Arial"/>
          <w:sz w:val="21"/>
          <w:szCs w:val="21"/>
          <w:lang w:val="en-GB"/>
        </w:rPr>
        <w:t>We have implemented appropriate technical and organizational security measures designed to protect your Personal Data against accidental or unlawful destruction, loss, alteration, unauthori</w:t>
      </w:r>
      <w:r>
        <w:rPr>
          <w:rFonts w:ascii="Arial" w:hAnsi="Arial" w:cs="Arial"/>
          <w:sz w:val="21"/>
          <w:szCs w:val="21"/>
          <w:lang w:val="en-GB"/>
        </w:rPr>
        <w:t>sed disclosure, unauthorised</w:t>
      </w:r>
      <w:r w:rsidRPr="00E67E6A">
        <w:rPr>
          <w:rFonts w:ascii="Arial" w:hAnsi="Arial" w:cs="Arial"/>
          <w:sz w:val="21"/>
          <w:szCs w:val="21"/>
          <w:lang w:val="en-GB"/>
        </w:rPr>
        <w:t xml:space="preserve"> access, and other unlawful</w:t>
      </w:r>
      <w:r>
        <w:rPr>
          <w:rFonts w:ascii="Arial" w:hAnsi="Arial" w:cs="Arial"/>
          <w:sz w:val="21"/>
          <w:szCs w:val="21"/>
          <w:lang w:val="en-GB"/>
        </w:rPr>
        <w:t xml:space="preserve"> or unauthorised</w:t>
      </w:r>
      <w:r w:rsidRPr="00E67E6A">
        <w:rPr>
          <w:rFonts w:ascii="Arial" w:hAnsi="Arial" w:cs="Arial"/>
          <w:sz w:val="21"/>
          <w:szCs w:val="21"/>
          <w:lang w:val="en-GB"/>
        </w:rPr>
        <w:t xml:space="preserve"> forms of Processing, in accordance with applicable law. </w:t>
      </w:r>
    </w:p>
    <w:p w14:paraId="55DBA03A" w14:textId="77777777" w:rsidR="0026162C" w:rsidRDefault="0026162C" w:rsidP="0026162C">
      <w:pPr>
        <w:pStyle w:val="Szvegtrzs"/>
        <w:spacing w:before="0" w:after="0"/>
        <w:ind w:left="360" w:right="7" w:firstLine="0"/>
        <w:jc w:val="both"/>
        <w:rPr>
          <w:rFonts w:ascii="Arial" w:hAnsi="Arial" w:cs="Arial"/>
          <w:sz w:val="21"/>
          <w:szCs w:val="21"/>
          <w:lang w:val="en-GB"/>
        </w:rPr>
      </w:pPr>
    </w:p>
    <w:p w14:paraId="659EC6EE" w14:textId="45A3B1C9" w:rsidR="0026162C" w:rsidRPr="00E67E6A" w:rsidRDefault="0026162C" w:rsidP="0026162C">
      <w:pPr>
        <w:pStyle w:val="Szvegtrzs"/>
        <w:spacing w:before="0" w:after="0"/>
        <w:ind w:left="360" w:right="7" w:firstLine="0"/>
        <w:jc w:val="both"/>
        <w:rPr>
          <w:rFonts w:ascii="Arial" w:hAnsi="Arial" w:cs="Arial"/>
          <w:sz w:val="21"/>
          <w:szCs w:val="21"/>
          <w:lang w:val="en-GB"/>
        </w:rPr>
      </w:pPr>
      <w:r>
        <w:rPr>
          <w:rFonts w:ascii="Arial" w:hAnsi="Arial" w:cs="Arial"/>
          <w:sz w:val="21"/>
          <w:szCs w:val="21"/>
          <w:lang w:val="en-GB"/>
        </w:rPr>
        <w:t xml:space="preserve">You are responsible for ensuring that any Personal Data that you send to us are sent securely. </w:t>
      </w:r>
    </w:p>
    <w:p w14:paraId="17428DF4" w14:textId="77777777" w:rsidR="0026162C" w:rsidRPr="00E67E6A" w:rsidRDefault="0026162C" w:rsidP="0026162C">
      <w:pPr>
        <w:pStyle w:val="StandardL1"/>
        <w:keepNext/>
        <w:autoSpaceDE/>
        <w:autoSpaceDN/>
        <w:adjustRightInd/>
        <w:spacing w:before="0" w:after="0"/>
        <w:ind w:left="360" w:right="6"/>
        <w:jc w:val="both"/>
        <w:rPr>
          <w:rFonts w:ascii="Arial" w:hAnsi="Arial" w:cs="Arial"/>
          <w:sz w:val="21"/>
          <w:szCs w:val="21"/>
          <w:lang w:val="en-GB"/>
        </w:rPr>
      </w:pPr>
    </w:p>
    <w:p w14:paraId="6F4C75EC" w14:textId="77777777" w:rsidR="0026162C" w:rsidRPr="00E67E6A" w:rsidRDefault="0026162C" w:rsidP="0026162C">
      <w:pPr>
        <w:pStyle w:val="StandardL1"/>
        <w:keepNext/>
        <w:numPr>
          <w:ilvl w:val="0"/>
          <w:numId w:val="9"/>
        </w:numPr>
        <w:autoSpaceDE/>
        <w:autoSpaceDN/>
        <w:adjustRightInd/>
        <w:spacing w:before="0" w:after="0"/>
        <w:ind w:right="6"/>
        <w:jc w:val="both"/>
        <w:rPr>
          <w:rFonts w:ascii="Arial" w:hAnsi="Arial" w:cs="Arial"/>
          <w:sz w:val="21"/>
          <w:szCs w:val="21"/>
          <w:lang w:val="en-GB"/>
        </w:rPr>
      </w:pPr>
      <w:r>
        <w:rPr>
          <w:rFonts w:ascii="Arial" w:hAnsi="Arial" w:cs="Arial"/>
          <w:b/>
          <w:color w:val="000000"/>
          <w:sz w:val="21"/>
          <w:szCs w:val="21"/>
          <w:lang w:val="en-GB" w:bidi="he-IL"/>
        </w:rPr>
        <w:t>Data Accuracy</w:t>
      </w:r>
    </w:p>
    <w:p w14:paraId="6354C5FC" w14:textId="77777777" w:rsidR="0026162C" w:rsidRPr="00E67E6A" w:rsidRDefault="0026162C" w:rsidP="0026162C">
      <w:pPr>
        <w:pStyle w:val="Szvegtrzs"/>
        <w:keepNext/>
        <w:tabs>
          <w:tab w:val="left" w:pos="3421"/>
        </w:tabs>
        <w:spacing w:before="0" w:after="0"/>
        <w:ind w:right="6" w:firstLine="0"/>
        <w:jc w:val="both"/>
        <w:rPr>
          <w:rFonts w:ascii="Arial" w:hAnsi="Arial" w:cs="Arial"/>
          <w:sz w:val="21"/>
          <w:szCs w:val="21"/>
          <w:lang w:val="en-GB"/>
        </w:rPr>
      </w:pPr>
      <w:r w:rsidRPr="00E67E6A">
        <w:rPr>
          <w:rFonts w:ascii="Arial" w:hAnsi="Arial" w:cs="Arial"/>
          <w:sz w:val="21"/>
          <w:szCs w:val="21"/>
          <w:lang w:val="en-GB"/>
        </w:rPr>
        <w:tab/>
      </w:r>
    </w:p>
    <w:p w14:paraId="463C3A13" w14:textId="33E84BEE" w:rsidR="0026162C" w:rsidRDefault="0026162C" w:rsidP="0026162C">
      <w:pPr>
        <w:pStyle w:val="Szvegtrzs"/>
        <w:spacing w:before="0" w:after="0"/>
        <w:ind w:left="360" w:right="7" w:firstLine="0"/>
        <w:jc w:val="both"/>
        <w:rPr>
          <w:rFonts w:ascii="Arial" w:hAnsi="Arial" w:cs="Arial"/>
          <w:bCs/>
          <w:color w:val="000000"/>
          <w:sz w:val="21"/>
          <w:szCs w:val="21"/>
          <w:lang w:val="en-GB" w:bidi="he-IL"/>
        </w:rPr>
      </w:pPr>
      <w:r>
        <w:rPr>
          <w:rFonts w:ascii="Arial" w:hAnsi="Arial" w:cs="Arial"/>
          <w:bCs/>
          <w:color w:val="000000"/>
          <w:sz w:val="21"/>
          <w:szCs w:val="21"/>
          <w:lang w:val="en-GB" w:bidi="he-IL"/>
        </w:rPr>
        <w:t>W</w:t>
      </w:r>
      <w:r w:rsidRPr="00E67E6A">
        <w:rPr>
          <w:rFonts w:ascii="Arial" w:hAnsi="Arial" w:cs="Arial"/>
          <w:bCs/>
          <w:color w:val="000000"/>
          <w:sz w:val="21"/>
          <w:szCs w:val="21"/>
          <w:lang w:val="en-GB" w:bidi="he-IL"/>
        </w:rPr>
        <w:t xml:space="preserve">e take </w:t>
      </w:r>
      <w:r>
        <w:rPr>
          <w:rFonts w:ascii="Arial" w:hAnsi="Arial" w:cs="Arial"/>
          <w:bCs/>
          <w:color w:val="000000"/>
          <w:sz w:val="21"/>
          <w:szCs w:val="21"/>
          <w:lang w:val="en-GB" w:bidi="he-IL"/>
        </w:rPr>
        <w:t>every reasonable step</w:t>
      </w:r>
      <w:r w:rsidRPr="00E67E6A">
        <w:rPr>
          <w:rFonts w:ascii="Arial" w:hAnsi="Arial" w:cs="Arial"/>
          <w:bCs/>
          <w:color w:val="000000"/>
          <w:sz w:val="21"/>
          <w:szCs w:val="21"/>
          <w:lang w:val="en-GB" w:bidi="he-IL"/>
        </w:rPr>
        <w:t xml:space="preserve"> to ensure that</w:t>
      </w:r>
      <w:r>
        <w:rPr>
          <w:rFonts w:ascii="Arial" w:hAnsi="Arial" w:cs="Arial"/>
          <w:bCs/>
          <w:color w:val="000000"/>
          <w:sz w:val="21"/>
          <w:szCs w:val="21"/>
          <w:lang w:val="en-GB" w:bidi="he-IL"/>
        </w:rPr>
        <w:t>:</w:t>
      </w:r>
    </w:p>
    <w:p w14:paraId="0F8CC977" w14:textId="77777777" w:rsidR="0026162C"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C20C12">
        <w:rPr>
          <w:rFonts w:ascii="Arial" w:hAnsi="Arial" w:cs="Arial"/>
          <w:bCs/>
          <w:color w:val="000000"/>
          <w:sz w:val="21"/>
          <w:szCs w:val="21"/>
          <w:lang w:val="en-GB" w:bidi="he-IL"/>
        </w:rPr>
        <w:t>your Personal Data that we Process are accurate and, wh</w:t>
      </w:r>
      <w:r>
        <w:rPr>
          <w:rFonts w:ascii="Arial" w:hAnsi="Arial" w:cs="Arial"/>
          <w:bCs/>
          <w:color w:val="000000"/>
          <w:sz w:val="21"/>
          <w:szCs w:val="21"/>
          <w:lang w:val="en-GB" w:bidi="he-IL"/>
        </w:rPr>
        <w:t>ere necessary, kept up to date; and</w:t>
      </w:r>
    </w:p>
    <w:p w14:paraId="2719968D" w14:textId="77777777" w:rsidR="0026162C" w:rsidRPr="00C20C12"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Pr>
          <w:rFonts w:ascii="Arial" w:hAnsi="Arial" w:cs="Arial"/>
          <w:sz w:val="21"/>
          <w:szCs w:val="21"/>
          <w:lang w:val="en-GB"/>
        </w:rPr>
        <w:t xml:space="preserve">any of </w:t>
      </w:r>
      <w:r w:rsidRPr="00C20C12">
        <w:rPr>
          <w:rFonts w:ascii="Arial" w:hAnsi="Arial" w:cs="Arial"/>
          <w:sz w:val="21"/>
          <w:szCs w:val="21"/>
          <w:lang w:val="en-GB"/>
        </w:rPr>
        <w:t>your Personal Data</w:t>
      </w:r>
      <w:r>
        <w:rPr>
          <w:rFonts w:ascii="Arial" w:hAnsi="Arial" w:cs="Arial"/>
          <w:sz w:val="21"/>
          <w:szCs w:val="21"/>
          <w:lang w:val="en-GB"/>
        </w:rPr>
        <w:t xml:space="preserve"> </w:t>
      </w:r>
      <w:r w:rsidRPr="00C20C12">
        <w:rPr>
          <w:rFonts w:ascii="Arial" w:hAnsi="Arial" w:cs="Arial"/>
          <w:bCs/>
          <w:color w:val="000000"/>
          <w:sz w:val="21"/>
          <w:szCs w:val="21"/>
          <w:lang w:val="en-GB" w:bidi="he-IL"/>
        </w:rPr>
        <w:t>that we Process</w:t>
      </w:r>
      <w:r>
        <w:rPr>
          <w:rFonts w:ascii="Arial" w:hAnsi="Arial" w:cs="Arial"/>
          <w:sz w:val="21"/>
          <w:szCs w:val="21"/>
          <w:lang w:val="en-GB"/>
        </w:rPr>
        <w:t xml:space="preserve"> that are inaccurate (</w:t>
      </w:r>
      <w:r w:rsidRPr="00C20C12">
        <w:rPr>
          <w:rFonts w:ascii="Arial" w:hAnsi="Arial" w:cs="Arial"/>
          <w:sz w:val="21"/>
          <w:szCs w:val="21"/>
          <w:lang w:val="en-GB"/>
        </w:rPr>
        <w:t>having regard to the purposes for which they are Processed</w:t>
      </w:r>
      <w:r>
        <w:rPr>
          <w:rFonts w:ascii="Arial" w:hAnsi="Arial" w:cs="Arial"/>
          <w:sz w:val="21"/>
          <w:szCs w:val="21"/>
          <w:lang w:val="en-GB"/>
        </w:rPr>
        <w:t>)</w:t>
      </w:r>
      <w:r w:rsidRPr="00C20C12">
        <w:rPr>
          <w:rFonts w:ascii="Arial" w:hAnsi="Arial" w:cs="Arial"/>
          <w:sz w:val="21"/>
          <w:szCs w:val="21"/>
          <w:lang w:val="en-GB"/>
        </w:rPr>
        <w:t xml:space="preserve"> are erased or rectified without delay.</w:t>
      </w:r>
    </w:p>
    <w:p w14:paraId="1BB15B2B" w14:textId="77777777" w:rsidR="0026162C" w:rsidRPr="00C20C12" w:rsidRDefault="0026162C" w:rsidP="0026162C">
      <w:pPr>
        <w:overflowPunct w:val="0"/>
        <w:autoSpaceDE w:val="0"/>
        <w:autoSpaceDN w:val="0"/>
        <w:adjustRightInd w:val="0"/>
        <w:spacing w:after="0" w:line="240" w:lineRule="auto"/>
        <w:ind w:left="360" w:right="7"/>
        <w:jc w:val="both"/>
        <w:textAlignment w:val="baseline"/>
        <w:rPr>
          <w:rFonts w:ascii="Arial" w:hAnsi="Arial" w:cs="Arial"/>
          <w:sz w:val="21"/>
          <w:szCs w:val="21"/>
          <w:lang w:val="en-GB"/>
        </w:rPr>
      </w:pPr>
      <w:r w:rsidRPr="00C20C12">
        <w:rPr>
          <w:rFonts w:ascii="Arial" w:hAnsi="Arial" w:cs="Arial"/>
          <w:bCs/>
          <w:color w:val="000000"/>
          <w:sz w:val="21"/>
          <w:szCs w:val="21"/>
          <w:lang w:val="en-GB" w:bidi="he-IL"/>
        </w:rPr>
        <w:t>From time to time we may ask you to confirm the accuracy of your Personal Data.</w:t>
      </w:r>
    </w:p>
    <w:p w14:paraId="7E034015" w14:textId="77777777" w:rsidR="0026162C" w:rsidRPr="00E67E6A" w:rsidRDefault="0026162C" w:rsidP="0026162C">
      <w:pPr>
        <w:pStyle w:val="StandardL1"/>
        <w:keepNext/>
        <w:autoSpaceDE/>
        <w:autoSpaceDN/>
        <w:adjustRightInd/>
        <w:spacing w:before="0" w:after="0"/>
        <w:ind w:left="360" w:right="6"/>
        <w:jc w:val="both"/>
        <w:rPr>
          <w:rFonts w:ascii="Arial" w:hAnsi="Arial" w:cs="Arial"/>
          <w:sz w:val="21"/>
          <w:szCs w:val="21"/>
          <w:lang w:val="en-GB"/>
        </w:rPr>
      </w:pPr>
    </w:p>
    <w:p w14:paraId="5DBE600F" w14:textId="77777777" w:rsidR="0026162C" w:rsidRPr="00E67E6A" w:rsidRDefault="0026162C" w:rsidP="0026162C">
      <w:pPr>
        <w:pStyle w:val="StandardL1"/>
        <w:keepNext/>
        <w:numPr>
          <w:ilvl w:val="0"/>
          <w:numId w:val="9"/>
        </w:numPr>
        <w:autoSpaceDE/>
        <w:autoSpaceDN/>
        <w:adjustRightInd/>
        <w:spacing w:before="0" w:after="0"/>
        <w:ind w:right="6"/>
        <w:jc w:val="both"/>
        <w:rPr>
          <w:rFonts w:ascii="Arial" w:hAnsi="Arial" w:cs="Arial"/>
          <w:sz w:val="21"/>
          <w:szCs w:val="21"/>
          <w:lang w:val="en-GB"/>
        </w:rPr>
      </w:pPr>
      <w:r>
        <w:rPr>
          <w:rFonts w:ascii="Arial" w:hAnsi="Arial" w:cs="Arial"/>
          <w:b/>
          <w:color w:val="000000"/>
          <w:sz w:val="21"/>
          <w:szCs w:val="21"/>
          <w:lang w:val="en-GB" w:bidi="he-IL"/>
        </w:rPr>
        <w:t>Data Minimisation</w:t>
      </w:r>
    </w:p>
    <w:p w14:paraId="6B781828" w14:textId="77777777" w:rsidR="0026162C" w:rsidRPr="00E67E6A" w:rsidRDefault="0026162C" w:rsidP="0026162C">
      <w:pPr>
        <w:pStyle w:val="Szvegtrzs"/>
        <w:keepNext/>
        <w:tabs>
          <w:tab w:val="left" w:pos="3421"/>
        </w:tabs>
        <w:spacing w:before="0" w:after="0"/>
        <w:ind w:right="6" w:firstLine="0"/>
        <w:jc w:val="both"/>
        <w:rPr>
          <w:rFonts w:ascii="Arial" w:hAnsi="Arial" w:cs="Arial"/>
          <w:sz w:val="21"/>
          <w:szCs w:val="21"/>
          <w:lang w:val="en-GB"/>
        </w:rPr>
      </w:pPr>
      <w:r w:rsidRPr="00E67E6A">
        <w:rPr>
          <w:rFonts w:ascii="Arial" w:hAnsi="Arial" w:cs="Arial"/>
          <w:sz w:val="21"/>
          <w:szCs w:val="21"/>
          <w:lang w:val="en-GB"/>
        </w:rPr>
        <w:tab/>
      </w:r>
    </w:p>
    <w:p w14:paraId="7943A845" w14:textId="77777777" w:rsidR="0026162C" w:rsidRPr="00E67E6A" w:rsidRDefault="0026162C" w:rsidP="0026162C">
      <w:pPr>
        <w:pStyle w:val="Szvegtrzs"/>
        <w:spacing w:before="0" w:after="0"/>
        <w:ind w:left="360" w:right="7" w:firstLine="0"/>
        <w:jc w:val="both"/>
        <w:rPr>
          <w:rFonts w:ascii="Arial" w:hAnsi="Arial" w:cs="Arial"/>
          <w:bCs/>
          <w:color w:val="000000"/>
          <w:sz w:val="21"/>
          <w:szCs w:val="21"/>
          <w:lang w:val="en-GB" w:bidi="he-IL"/>
        </w:rPr>
      </w:pPr>
      <w:r>
        <w:rPr>
          <w:rFonts w:ascii="Arial" w:hAnsi="Arial" w:cs="Arial"/>
          <w:bCs/>
          <w:color w:val="000000"/>
          <w:sz w:val="21"/>
          <w:szCs w:val="21"/>
          <w:lang w:val="en-GB" w:bidi="he-IL"/>
        </w:rPr>
        <w:t>We take every reasonable step to ensure that your Personal Data that we Process</w:t>
      </w:r>
      <w:r w:rsidRPr="00E67E6A">
        <w:rPr>
          <w:rFonts w:ascii="Arial" w:hAnsi="Arial" w:cs="Arial"/>
          <w:bCs/>
          <w:color w:val="000000"/>
          <w:sz w:val="21"/>
          <w:szCs w:val="21"/>
          <w:lang w:val="en-GB" w:bidi="he-IL"/>
        </w:rPr>
        <w:t xml:space="preserve"> are limited to the Personal Data reasonably required in connection with the </w:t>
      </w:r>
      <w:r>
        <w:rPr>
          <w:rFonts w:ascii="Arial" w:hAnsi="Arial" w:cs="Arial"/>
          <w:bCs/>
          <w:color w:val="000000"/>
          <w:sz w:val="21"/>
          <w:szCs w:val="21"/>
          <w:lang w:val="en-GB" w:bidi="he-IL"/>
        </w:rPr>
        <w:t>purposes</w:t>
      </w:r>
      <w:r w:rsidRPr="00E67E6A">
        <w:rPr>
          <w:rFonts w:ascii="Arial" w:hAnsi="Arial" w:cs="Arial"/>
          <w:bCs/>
          <w:color w:val="000000"/>
          <w:sz w:val="21"/>
          <w:szCs w:val="21"/>
          <w:lang w:val="en-GB" w:bidi="he-IL"/>
        </w:rPr>
        <w:t xml:space="preserve"> set out in this Policy. </w:t>
      </w:r>
    </w:p>
    <w:p w14:paraId="339B5514" w14:textId="77777777" w:rsidR="0026162C" w:rsidRPr="00E67E6A" w:rsidRDefault="0026162C" w:rsidP="0026162C">
      <w:pPr>
        <w:pStyle w:val="StandardL1"/>
        <w:keepNext/>
        <w:autoSpaceDE/>
        <w:autoSpaceDN/>
        <w:adjustRightInd/>
        <w:spacing w:before="0" w:after="0"/>
        <w:ind w:left="360" w:right="6"/>
        <w:jc w:val="both"/>
        <w:rPr>
          <w:rFonts w:ascii="Arial" w:hAnsi="Arial" w:cs="Arial"/>
          <w:sz w:val="21"/>
          <w:szCs w:val="21"/>
          <w:lang w:val="en-GB"/>
        </w:rPr>
      </w:pPr>
    </w:p>
    <w:p w14:paraId="691BBD66" w14:textId="77777777" w:rsidR="0026162C" w:rsidRPr="00E67E6A" w:rsidRDefault="0026162C" w:rsidP="0026162C">
      <w:pPr>
        <w:pStyle w:val="StandardL1"/>
        <w:keepNext/>
        <w:numPr>
          <w:ilvl w:val="0"/>
          <w:numId w:val="9"/>
        </w:numPr>
        <w:autoSpaceDE/>
        <w:autoSpaceDN/>
        <w:adjustRightInd/>
        <w:spacing w:before="0" w:after="0"/>
        <w:ind w:right="6"/>
        <w:jc w:val="both"/>
        <w:rPr>
          <w:rFonts w:ascii="Arial" w:hAnsi="Arial" w:cs="Arial"/>
          <w:sz w:val="21"/>
          <w:szCs w:val="21"/>
          <w:lang w:val="en-GB"/>
        </w:rPr>
      </w:pPr>
      <w:r w:rsidRPr="00E67E6A">
        <w:rPr>
          <w:rFonts w:ascii="Arial" w:hAnsi="Arial" w:cs="Arial"/>
          <w:b/>
          <w:color w:val="000000"/>
          <w:sz w:val="21"/>
          <w:szCs w:val="21"/>
          <w:lang w:val="en-GB" w:bidi="he-IL"/>
        </w:rPr>
        <w:t>Data Retention</w:t>
      </w:r>
    </w:p>
    <w:p w14:paraId="683DE9CA" w14:textId="77777777" w:rsidR="0026162C" w:rsidRPr="00E67E6A" w:rsidRDefault="0026162C" w:rsidP="0026162C">
      <w:pPr>
        <w:pStyle w:val="Szvegtrzs"/>
        <w:keepNext/>
        <w:spacing w:before="0" w:after="0"/>
        <w:ind w:right="6" w:firstLine="0"/>
        <w:jc w:val="both"/>
        <w:rPr>
          <w:rFonts w:ascii="Arial" w:hAnsi="Arial" w:cs="Arial"/>
          <w:sz w:val="21"/>
          <w:szCs w:val="21"/>
          <w:lang w:val="en-GB"/>
        </w:rPr>
      </w:pPr>
    </w:p>
    <w:p w14:paraId="3426DFB6" w14:textId="701FE9DC" w:rsidR="00D20BB0" w:rsidRDefault="00D20BB0" w:rsidP="00D20BB0">
      <w:pPr>
        <w:pStyle w:val="Szvegtrzs"/>
        <w:spacing w:before="0" w:after="0"/>
        <w:ind w:left="360" w:right="7" w:firstLine="0"/>
        <w:jc w:val="both"/>
        <w:rPr>
          <w:rFonts w:ascii="Arial" w:hAnsi="Arial" w:cs="Arial"/>
          <w:sz w:val="21"/>
          <w:szCs w:val="21"/>
          <w:lang w:val="en-GB"/>
        </w:rPr>
      </w:pPr>
      <w:r>
        <w:rPr>
          <w:rFonts w:ascii="Arial" w:hAnsi="Arial" w:cs="Arial"/>
          <w:sz w:val="21"/>
          <w:szCs w:val="21"/>
          <w:lang w:val="en-GB"/>
        </w:rPr>
        <w:t xml:space="preserve">The criteria for determining the duration for which we will keep your Personal data are as follows: </w:t>
      </w:r>
      <w:r w:rsidRPr="00E67E6A">
        <w:rPr>
          <w:rFonts w:ascii="Arial" w:hAnsi="Arial" w:cs="Arial"/>
          <w:sz w:val="21"/>
          <w:szCs w:val="21"/>
          <w:lang w:val="en-GB"/>
        </w:rPr>
        <w:t xml:space="preserve">we will </w:t>
      </w:r>
      <w:r>
        <w:rPr>
          <w:rFonts w:ascii="Arial" w:hAnsi="Arial" w:cs="Arial"/>
          <w:sz w:val="21"/>
          <w:szCs w:val="21"/>
          <w:lang w:val="en-GB"/>
        </w:rPr>
        <w:t>retain</w:t>
      </w:r>
      <w:r w:rsidRPr="00E67E6A">
        <w:rPr>
          <w:rFonts w:ascii="Arial" w:hAnsi="Arial" w:cs="Arial"/>
          <w:sz w:val="21"/>
          <w:szCs w:val="21"/>
          <w:lang w:val="en-GB"/>
        </w:rPr>
        <w:t xml:space="preserve"> copies of your Personal Data </w:t>
      </w:r>
      <w:r>
        <w:rPr>
          <w:rFonts w:ascii="Arial" w:hAnsi="Arial" w:cs="Arial"/>
          <w:sz w:val="21"/>
          <w:szCs w:val="21"/>
          <w:lang w:val="en-GB"/>
        </w:rPr>
        <w:t xml:space="preserve">in a form that permits identification </w:t>
      </w:r>
      <w:r w:rsidRPr="00E67E6A">
        <w:rPr>
          <w:rFonts w:ascii="Arial" w:hAnsi="Arial" w:cs="Arial"/>
          <w:sz w:val="21"/>
          <w:szCs w:val="21"/>
          <w:lang w:val="en-GB"/>
        </w:rPr>
        <w:t xml:space="preserve">only for as long as is necessary in connection with the </w:t>
      </w:r>
      <w:r>
        <w:rPr>
          <w:rFonts w:ascii="Arial" w:hAnsi="Arial" w:cs="Arial"/>
          <w:sz w:val="21"/>
          <w:szCs w:val="21"/>
          <w:lang w:val="en-GB"/>
        </w:rPr>
        <w:t>purposes</w:t>
      </w:r>
      <w:r w:rsidRPr="00E67E6A">
        <w:rPr>
          <w:rFonts w:ascii="Arial" w:hAnsi="Arial" w:cs="Arial"/>
          <w:sz w:val="21"/>
          <w:szCs w:val="21"/>
          <w:lang w:val="en-GB"/>
        </w:rPr>
        <w:t xml:space="preserve"> set out </w:t>
      </w:r>
      <w:r>
        <w:rPr>
          <w:rFonts w:ascii="Arial" w:hAnsi="Arial" w:cs="Arial"/>
          <w:sz w:val="21"/>
          <w:szCs w:val="21"/>
          <w:lang w:val="en-GB"/>
        </w:rPr>
        <w:t xml:space="preserve">in this Policy, unless </w:t>
      </w:r>
      <w:r w:rsidRPr="00E67E6A">
        <w:rPr>
          <w:rFonts w:ascii="Arial" w:hAnsi="Arial" w:cs="Arial"/>
          <w:sz w:val="21"/>
          <w:szCs w:val="21"/>
          <w:lang w:val="en-GB"/>
        </w:rPr>
        <w:t xml:space="preserve">applicable law requires a longer retention period. </w:t>
      </w:r>
      <w:r>
        <w:rPr>
          <w:rFonts w:ascii="Arial" w:hAnsi="Arial" w:cs="Arial"/>
          <w:sz w:val="21"/>
          <w:szCs w:val="21"/>
          <w:lang w:val="en-GB"/>
        </w:rPr>
        <w:t>In particular, we may retain your Personal Data for the duration of any period necessary to establish, exercise or defend any legal rights.</w:t>
      </w:r>
    </w:p>
    <w:p w14:paraId="53A093E2" w14:textId="77777777" w:rsidR="0026162C" w:rsidRPr="00E67E6A" w:rsidRDefault="0026162C" w:rsidP="0026162C">
      <w:pPr>
        <w:pStyle w:val="StandardL1"/>
        <w:keepNext/>
        <w:autoSpaceDE/>
        <w:autoSpaceDN/>
        <w:adjustRightInd/>
        <w:spacing w:before="0" w:after="0"/>
        <w:ind w:left="360" w:right="6"/>
        <w:jc w:val="both"/>
        <w:rPr>
          <w:rFonts w:ascii="Arial" w:hAnsi="Arial" w:cs="Arial"/>
          <w:sz w:val="21"/>
          <w:szCs w:val="21"/>
          <w:lang w:val="en-GB"/>
        </w:rPr>
      </w:pPr>
    </w:p>
    <w:p w14:paraId="52562BAD" w14:textId="77777777" w:rsidR="0026162C" w:rsidRPr="00E67E6A" w:rsidRDefault="0026162C" w:rsidP="0026162C">
      <w:pPr>
        <w:pStyle w:val="StandardL1"/>
        <w:keepNext/>
        <w:numPr>
          <w:ilvl w:val="0"/>
          <w:numId w:val="9"/>
        </w:numPr>
        <w:autoSpaceDE/>
        <w:autoSpaceDN/>
        <w:adjustRightInd/>
        <w:spacing w:before="0" w:after="0"/>
        <w:ind w:right="6"/>
        <w:jc w:val="both"/>
        <w:rPr>
          <w:rFonts w:ascii="Arial" w:hAnsi="Arial" w:cs="Arial"/>
          <w:sz w:val="21"/>
          <w:szCs w:val="21"/>
          <w:lang w:val="en-GB"/>
        </w:rPr>
      </w:pPr>
      <w:bookmarkStart w:id="9" w:name="_Ref485505211"/>
      <w:r w:rsidRPr="00E67E6A">
        <w:rPr>
          <w:rFonts w:ascii="Arial" w:hAnsi="Arial" w:cs="Arial"/>
          <w:b/>
          <w:color w:val="000000"/>
          <w:sz w:val="21"/>
          <w:szCs w:val="21"/>
          <w:lang w:val="en-GB" w:bidi="he-IL"/>
        </w:rPr>
        <w:t>Your legal rights</w:t>
      </w:r>
      <w:bookmarkEnd w:id="9"/>
    </w:p>
    <w:p w14:paraId="4ED67F3D" w14:textId="77777777" w:rsidR="0026162C" w:rsidRPr="00E67E6A" w:rsidRDefault="0026162C" w:rsidP="0026162C">
      <w:pPr>
        <w:pStyle w:val="StandardL9"/>
        <w:keepNext/>
        <w:spacing w:before="0" w:after="0"/>
        <w:ind w:right="6"/>
        <w:jc w:val="both"/>
        <w:rPr>
          <w:rFonts w:ascii="Arial" w:hAnsi="Arial" w:cs="Arial"/>
          <w:snapToGrid w:val="0"/>
          <w:sz w:val="21"/>
          <w:szCs w:val="21"/>
          <w:lang w:val="en-GB"/>
        </w:rPr>
      </w:pPr>
    </w:p>
    <w:p w14:paraId="73ADCDD6" w14:textId="77777777" w:rsidR="00D20BB0" w:rsidRPr="00E67E6A" w:rsidRDefault="00D20BB0" w:rsidP="00D20BB0">
      <w:pPr>
        <w:pStyle w:val="StandardL9"/>
        <w:keepNext/>
        <w:spacing w:before="0" w:after="0"/>
        <w:ind w:left="357" w:right="6"/>
        <w:jc w:val="both"/>
        <w:rPr>
          <w:rFonts w:ascii="Arial" w:hAnsi="Arial" w:cs="Arial"/>
          <w:snapToGrid w:val="0"/>
          <w:sz w:val="21"/>
          <w:szCs w:val="21"/>
          <w:lang w:val="en-GB"/>
        </w:rPr>
      </w:pPr>
      <w:r>
        <w:rPr>
          <w:rFonts w:ascii="Arial" w:hAnsi="Arial" w:cs="Arial"/>
          <w:snapToGrid w:val="0"/>
          <w:sz w:val="21"/>
          <w:szCs w:val="21"/>
          <w:lang w:val="en-GB"/>
        </w:rPr>
        <w:t>S</w:t>
      </w:r>
      <w:r w:rsidRPr="00E67E6A">
        <w:rPr>
          <w:rFonts w:ascii="Arial" w:hAnsi="Arial" w:cs="Arial"/>
          <w:snapToGrid w:val="0"/>
          <w:sz w:val="21"/>
          <w:szCs w:val="21"/>
          <w:lang w:val="en-GB"/>
        </w:rPr>
        <w:t>ubject to applicable law</w:t>
      </w:r>
      <w:r>
        <w:rPr>
          <w:rFonts w:ascii="Arial" w:hAnsi="Arial" w:cs="Arial"/>
          <w:snapToGrid w:val="0"/>
          <w:sz w:val="21"/>
          <w:szCs w:val="21"/>
          <w:lang w:val="en-GB"/>
        </w:rPr>
        <w:t>, you may have a number of rights regarding the Processing of your Personal Data, including</w:t>
      </w:r>
      <w:r w:rsidRPr="00E67E6A">
        <w:rPr>
          <w:rFonts w:ascii="Arial" w:hAnsi="Arial" w:cs="Arial"/>
          <w:snapToGrid w:val="0"/>
          <w:sz w:val="21"/>
          <w:szCs w:val="21"/>
          <w:lang w:val="en-GB"/>
        </w:rPr>
        <w:t>:</w:t>
      </w:r>
    </w:p>
    <w:p w14:paraId="6DBE7D01" w14:textId="77777777" w:rsidR="00D20BB0" w:rsidRPr="003E7E94" w:rsidRDefault="00D20BB0" w:rsidP="00D20BB0">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E67E6A">
        <w:rPr>
          <w:rFonts w:ascii="Arial" w:hAnsi="Arial" w:cs="Arial"/>
          <w:snapToGrid w:val="0"/>
          <w:sz w:val="21"/>
          <w:szCs w:val="21"/>
          <w:lang w:val="en-GB"/>
        </w:rPr>
        <w:t>the right to request access to, or copies of, your Personal Data that we Process</w:t>
      </w:r>
      <w:r>
        <w:rPr>
          <w:rFonts w:ascii="Arial" w:hAnsi="Arial" w:cs="Arial"/>
          <w:snapToGrid w:val="0"/>
          <w:sz w:val="21"/>
          <w:szCs w:val="21"/>
          <w:lang w:val="en-GB"/>
        </w:rPr>
        <w:t xml:space="preserve"> or control, </w:t>
      </w:r>
      <w:r w:rsidRPr="003E7E94">
        <w:rPr>
          <w:rFonts w:ascii="Arial" w:hAnsi="Arial" w:cs="Arial"/>
          <w:snapToGrid w:val="0"/>
          <w:sz w:val="21"/>
          <w:szCs w:val="21"/>
          <w:lang w:val="en-GB"/>
        </w:rPr>
        <w:t>together with information regarding the nature, processing and disclosure of those Personal Data;</w:t>
      </w:r>
    </w:p>
    <w:p w14:paraId="3FCE8FB7" w14:textId="77777777" w:rsidR="00D20BB0" w:rsidRPr="00E67E6A" w:rsidRDefault="00D20BB0" w:rsidP="00D20BB0">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E67E6A">
        <w:rPr>
          <w:rFonts w:ascii="Arial" w:hAnsi="Arial" w:cs="Arial"/>
          <w:snapToGrid w:val="0"/>
          <w:sz w:val="21"/>
          <w:szCs w:val="21"/>
          <w:lang w:val="en-GB"/>
        </w:rPr>
        <w:t xml:space="preserve">the right to </w:t>
      </w:r>
      <w:r>
        <w:rPr>
          <w:rFonts w:ascii="Arial" w:hAnsi="Arial" w:cs="Arial"/>
          <w:snapToGrid w:val="0"/>
          <w:sz w:val="21"/>
          <w:szCs w:val="21"/>
          <w:lang w:val="en-GB"/>
        </w:rPr>
        <w:t xml:space="preserve">request </w:t>
      </w:r>
      <w:r>
        <w:rPr>
          <w:rFonts w:ascii="Arial" w:hAnsi="Arial" w:cs="Arial"/>
          <w:sz w:val="21"/>
          <w:szCs w:val="21"/>
          <w:lang w:val="en-GB"/>
        </w:rPr>
        <w:t xml:space="preserve">rectification </w:t>
      </w:r>
      <w:r w:rsidRPr="00E67E6A">
        <w:rPr>
          <w:rFonts w:ascii="Arial" w:hAnsi="Arial" w:cs="Arial"/>
          <w:sz w:val="21"/>
          <w:szCs w:val="21"/>
          <w:lang w:val="en-GB"/>
        </w:rPr>
        <w:t>of any inaccuracies in your Personal Data</w:t>
      </w:r>
      <w:r>
        <w:rPr>
          <w:rFonts w:ascii="Arial" w:hAnsi="Arial" w:cs="Arial"/>
          <w:sz w:val="21"/>
          <w:szCs w:val="21"/>
          <w:lang w:val="en-GB"/>
        </w:rPr>
        <w:t xml:space="preserve"> that we Process or control</w:t>
      </w:r>
      <w:r w:rsidRPr="00E67E6A">
        <w:rPr>
          <w:rFonts w:ascii="Arial" w:hAnsi="Arial" w:cs="Arial"/>
          <w:sz w:val="21"/>
          <w:szCs w:val="21"/>
          <w:lang w:val="en-GB"/>
        </w:rPr>
        <w:t>;</w:t>
      </w:r>
    </w:p>
    <w:p w14:paraId="726C3F29" w14:textId="77777777" w:rsidR="00D20BB0" w:rsidRDefault="00D20BB0" w:rsidP="00D20BB0">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E67E6A">
        <w:rPr>
          <w:rFonts w:ascii="Arial" w:hAnsi="Arial" w:cs="Arial"/>
          <w:snapToGrid w:val="0"/>
          <w:sz w:val="21"/>
          <w:szCs w:val="21"/>
          <w:lang w:val="en-GB"/>
        </w:rPr>
        <w:t xml:space="preserve">the right to </w:t>
      </w:r>
      <w:r>
        <w:rPr>
          <w:rFonts w:ascii="Arial" w:hAnsi="Arial" w:cs="Arial"/>
          <w:sz w:val="21"/>
          <w:szCs w:val="21"/>
          <w:lang w:val="en-GB"/>
        </w:rPr>
        <w:t>request, on legitimate grounds:</w:t>
      </w:r>
    </w:p>
    <w:p w14:paraId="3DC00660" w14:textId="77777777" w:rsidR="00D20BB0" w:rsidRPr="00EA41E2" w:rsidRDefault="00D20BB0" w:rsidP="00D20BB0">
      <w:pPr>
        <w:numPr>
          <w:ilvl w:val="1"/>
          <w:numId w:val="10"/>
        </w:numPr>
        <w:overflowPunct w:val="0"/>
        <w:autoSpaceDE w:val="0"/>
        <w:autoSpaceDN w:val="0"/>
        <w:adjustRightInd w:val="0"/>
        <w:spacing w:after="0" w:line="240" w:lineRule="auto"/>
        <w:ind w:right="7"/>
        <w:jc w:val="both"/>
        <w:textAlignment w:val="baseline"/>
        <w:rPr>
          <w:rFonts w:ascii="Arial" w:hAnsi="Arial" w:cs="Arial"/>
          <w:sz w:val="21"/>
          <w:szCs w:val="21"/>
          <w:lang w:val="en-GB"/>
        </w:rPr>
      </w:pPr>
      <w:r>
        <w:rPr>
          <w:rFonts w:ascii="Arial" w:hAnsi="Arial" w:cs="Arial"/>
          <w:sz w:val="21"/>
          <w:szCs w:val="21"/>
          <w:lang w:val="en-GB"/>
        </w:rPr>
        <w:t xml:space="preserve">erasure of </w:t>
      </w:r>
      <w:r w:rsidRPr="00E67E6A">
        <w:rPr>
          <w:rFonts w:ascii="Arial" w:hAnsi="Arial" w:cs="Arial"/>
          <w:snapToGrid w:val="0"/>
          <w:sz w:val="21"/>
          <w:szCs w:val="21"/>
          <w:lang w:val="en-GB"/>
        </w:rPr>
        <w:t>your Personal Data that we Process</w:t>
      </w:r>
      <w:r>
        <w:rPr>
          <w:rFonts w:ascii="Arial" w:hAnsi="Arial" w:cs="Arial"/>
          <w:snapToGrid w:val="0"/>
          <w:sz w:val="21"/>
          <w:szCs w:val="21"/>
          <w:lang w:val="en-GB"/>
        </w:rPr>
        <w:t xml:space="preserve"> or control; or</w:t>
      </w:r>
    </w:p>
    <w:p w14:paraId="0AC15BBB" w14:textId="77777777" w:rsidR="00D20BB0" w:rsidRPr="00EA41E2" w:rsidRDefault="00D20BB0" w:rsidP="00D20BB0">
      <w:pPr>
        <w:numPr>
          <w:ilvl w:val="1"/>
          <w:numId w:val="10"/>
        </w:numPr>
        <w:overflowPunct w:val="0"/>
        <w:autoSpaceDE w:val="0"/>
        <w:autoSpaceDN w:val="0"/>
        <w:adjustRightInd w:val="0"/>
        <w:spacing w:after="0" w:line="240" w:lineRule="auto"/>
        <w:ind w:right="7"/>
        <w:jc w:val="both"/>
        <w:textAlignment w:val="baseline"/>
        <w:rPr>
          <w:rFonts w:ascii="Arial" w:hAnsi="Arial" w:cs="Arial"/>
          <w:sz w:val="21"/>
          <w:szCs w:val="21"/>
          <w:lang w:val="en-GB"/>
        </w:rPr>
      </w:pPr>
      <w:r>
        <w:rPr>
          <w:rFonts w:ascii="Arial" w:hAnsi="Arial" w:cs="Arial"/>
          <w:snapToGrid w:val="0"/>
          <w:sz w:val="21"/>
          <w:szCs w:val="21"/>
          <w:lang w:val="en-GB"/>
        </w:rPr>
        <w:t xml:space="preserve">restriction of Processing of </w:t>
      </w:r>
      <w:r w:rsidRPr="00E67E6A">
        <w:rPr>
          <w:rFonts w:ascii="Arial" w:hAnsi="Arial" w:cs="Arial"/>
          <w:snapToGrid w:val="0"/>
          <w:sz w:val="21"/>
          <w:szCs w:val="21"/>
          <w:lang w:val="en-GB"/>
        </w:rPr>
        <w:t>your Personal Data that we Process</w:t>
      </w:r>
      <w:r>
        <w:rPr>
          <w:rFonts w:ascii="Arial" w:hAnsi="Arial" w:cs="Arial"/>
          <w:snapToGrid w:val="0"/>
          <w:sz w:val="21"/>
          <w:szCs w:val="21"/>
          <w:lang w:val="en-GB"/>
        </w:rPr>
        <w:t xml:space="preserve"> or control;</w:t>
      </w:r>
    </w:p>
    <w:p w14:paraId="36E8DA05" w14:textId="77777777" w:rsidR="00D20BB0" w:rsidRDefault="00D20BB0" w:rsidP="00D20BB0">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E67E6A">
        <w:rPr>
          <w:rFonts w:ascii="Arial" w:hAnsi="Arial" w:cs="Arial"/>
          <w:snapToGrid w:val="0"/>
          <w:sz w:val="21"/>
          <w:szCs w:val="21"/>
          <w:lang w:val="en-GB"/>
        </w:rPr>
        <w:t xml:space="preserve">the right to </w:t>
      </w:r>
      <w:r w:rsidRPr="00E67E6A">
        <w:rPr>
          <w:rFonts w:ascii="Arial" w:hAnsi="Arial" w:cs="Arial"/>
          <w:sz w:val="21"/>
          <w:szCs w:val="21"/>
          <w:lang w:val="en-GB"/>
        </w:rPr>
        <w:t>object, on legitimate grounds, to the Processing of your Personal Data</w:t>
      </w:r>
      <w:r>
        <w:rPr>
          <w:rFonts w:ascii="Arial" w:hAnsi="Arial" w:cs="Arial"/>
          <w:sz w:val="21"/>
          <w:szCs w:val="21"/>
          <w:lang w:val="en-GB"/>
        </w:rPr>
        <w:t xml:space="preserve"> by us or on our behalf</w:t>
      </w:r>
      <w:r w:rsidRPr="00E67E6A">
        <w:rPr>
          <w:rFonts w:ascii="Arial" w:hAnsi="Arial" w:cs="Arial"/>
          <w:sz w:val="21"/>
          <w:szCs w:val="21"/>
          <w:lang w:val="en-GB"/>
        </w:rPr>
        <w:t xml:space="preserve">; </w:t>
      </w:r>
    </w:p>
    <w:p w14:paraId="1E00B76D" w14:textId="77777777" w:rsidR="00D20BB0" w:rsidRDefault="00D20BB0" w:rsidP="00D20BB0">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Pr>
          <w:rFonts w:ascii="Arial" w:hAnsi="Arial" w:cs="Arial"/>
          <w:sz w:val="21"/>
          <w:szCs w:val="21"/>
          <w:lang w:val="en-GB"/>
        </w:rPr>
        <w:t xml:space="preserve">the right to have your Personal Data that we Process or control transferred to another Controller, to the extent applicable; </w:t>
      </w:r>
    </w:p>
    <w:p w14:paraId="1C89A0A0" w14:textId="77777777" w:rsidR="00D20BB0" w:rsidRPr="00E67E6A" w:rsidRDefault="00D20BB0" w:rsidP="00D20BB0">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Pr>
          <w:rFonts w:ascii="Arial" w:hAnsi="Arial" w:cs="Arial"/>
          <w:sz w:val="21"/>
          <w:szCs w:val="21"/>
          <w:lang w:val="en-GB"/>
        </w:rPr>
        <w:t xml:space="preserve">where we Process your Personal Data on the basis of your consent, the right to withdraw that consent; </w:t>
      </w:r>
      <w:r w:rsidRPr="00E67E6A">
        <w:rPr>
          <w:rFonts w:ascii="Arial" w:hAnsi="Arial" w:cs="Arial"/>
          <w:sz w:val="21"/>
          <w:szCs w:val="21"/>
          <w:lang w:val="en-GB"/>
        </w:rPr>
        <w:t>and</w:t>
      </w:r>
    </w:p>
    <w:p w14:paraId="66E3CD4D" w14:textId="7C480539" w:rsidR="00D20BB0" w:rsidRPr="00E67E6A" w:rsidRDefault="00D20BB0" w:rsidP="00D20BB0">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E67E6A">
        <w:rPr>
          <w:rFonts w:ascii="Arial" w:hAnsi="Arial" w:cs="Arial"/>
          <w:sz w:val="21"/>
          <w:szCs w:val="21"/>
          <w:lang w:val="en-GB"/>
        </w:rPr>
        <w:t>the right to</w:t>
      </w:r>
      <w:r>
        <w:rPr>
          <w:rFonts w:ascii="Arial" w:hAnsi="Arial" w:cs="Arial"/>
          <w:sz w:val="21"/>
          <w:szCs w:val="21"/>
          <w:lang w:val="en-GB"/>
        </w:rPr>
        <w:t xml:space="preserve"> lodge complaints with a Data Protection Authority regarding the Processing of your Personal Data by us or on our behalf</w:t>
      </w:r>
      <w:r w:rsidRPr="00E67E6A">
        <w:rPr>
          <w:rFonts w:ascii="Arial" w:hAnsi="Arial" w:cs="Arial"/>
          <w:sz w:val="21"/>
          <w:szCs w:val="21"/>
          <w:lang w:val="en-GB"/>
        </w:rPr>
        <w:t>.</w:t>
      </w:r>
    </w:p>
    <w:p w14:paraId="6F2B26F9" w14:textId="77777777" w:rsidR="0026162C" w:rsidRPr="00E67E6A" w:rsidRDefault="0026162C" w:rsidP="0026162C">
      <w:pPr>
        <w:overflowPunct w:val="0"/>
        <w:spacing w:after="0" w:line="240" w:lineRule="auto"/>
        <w:ind w:left="360" w:right="7"/>
        <w:jc w:val="both"/>
        <w:textAlignment w:val="baseline"/>
        <w:rPr>
          <w:rFonts w:ascii="Arial" w:hAnsi="Arial" w:cs="Arial"/>
          <w:sz w:val="21"/>
          <w:szCs w:val="21"/>
          <w:lang w:val="en-GB"/>
        </w:rPr>
      </w:pPr>
      <w:r w:rsidRPr="00E67E6A">
        <w:rPr>
          <w:rFonts w:ascii="Arial" w:hAnsi="Arial" w:cs="Arial"/>
          <w:sz w:val="21"/>
          <w:szCs w:val="21"/>
          <w:lang w:val="en-GB"/>
        </w:rPr>
        <w:t xml:space="preserve">This does not affect your statutory rights. </w:t>
      </w:r>
    </w:p>
    <w:p w14:paraId="65831FEE" w14:textId="77777777" w:rsidR="0026162C" w:rsidRPr="00E67E6A" w:rsidRDefault="0026162C" w:rsidP="0026162C">
      <w:pPr>
        <w:overflowPunct w:val="0"/>
        <w:spacing w:after="0" w:line="240" w:lineRule="auto"/>
        <w:ind w:left="360" w:right="7"/>
        <w:jc w:val="both"/>
        <w:textAlignment w:val="baseline"/>
        <w:rPr>
          <w:rFonts w:ascii="Arial" w:hAnsi="Arial" w:cs="Arial"/>
          <w:sz w:val="21"/>
          <w:szCs w:val="21"/>
          <w:lang w:val="en-GB"/>
        </w:rPr>
      </w:pPr>
    </w:p>
    <w:p w14:paraId="726CE8DD" w14:textId="77777777" w:rsidR="0026162C" w:rsidRPr="00E67E6A" w:rsidRDefault="0026162C" w:rsidP="0026162C">
      <w:pPr>
        <w:overflowPunct w:val="0"/>
        <w:spacing w:after="0" w:line="240" w:lineRule="auto"/>
        <w:ind w:left="360" w:right="7"/>
        <w:jc w:val="both"/>
        <w:textAlignment w:val="baseline"/>
        <w:rPr>
          <w:rFonts w:ascii="Arial" w:hAnsi="Arial" w:cs="Arial"/>
          <w:sz w:val="21"/>
          <w:szCs w:val="21"/>
          <w:lang w:val="en-GB"/>
        </w:rPr>
      </w:pPr>
      <w:r w:rsidRPr="00E67E6A">
        <w:rPr>
          <w:rFonts w:ascii="Arial" w:hAnsi="Arial" w:cs="Arial"/>
          <w:sz w:val="21"/>
          <w:szCs w:val="21"/>
          <w:lang w:val="en-GB"/>
        </w:rPr>
        <w:t xml:space="preserve">To exercise one or more of these rights, or to ask a question about these rights or any other provision of this Policy, or about our Processing of your Personal Data, please use the contact details provided in Section </w:t>
      </w:r>
      <w:r w:rsidRPr="00E67E6A">
        <w:rPr>
          <w:rFonts w:ascii="Arial" w:hAnsi="Arial" w:cs="Arial"/>
          <w:sz w:val="21"/>
          <w:szCs w:val="21"/>
          <w:lang w:val="en-GB"/>
        </w:rPr>
        <w:fldChar w:fldCharType="begin"/>
      </w:r>
      <w:r w:rsidRPr="00E67E6A">
        <w:rPr>
          <w:rFonts w:ascii="Arial" w:hAnsi="Arial" w:cs="Arial"/>
          <w:sz w:val="21"/>
          <w:szCs w:val="21"/>
          <w:lang w:val="en-GB"/>
        </w:rPr>
        <w:instrText xml:space="preserve"> REF _Ref464640023 \r \h  \* MERGEFORMAT </w:instrText>
      </w:r>
      <w:r w:rsidRPr="00E67E6A">
        <w:rPr>
          <w:rFonts w:ascii="Arial" w:hAnsi="Arial" w:cs="Arial"/>
          <w:sz w:val="21"/>
          <w:szCs w:val="21"/>
          <w:lang w:val="en-GB"/>
        </w:rPr>
      </w:r>
      <w:r w:rsidRPr="00E67E6A">
        <w:rPr>
          <w:rFonts w:ascii="Arial" w:hAnsi="Arial" w:cs="Arial"/>
          <w:sz w:val="21"/>
          <w:szCs w:val="21"/>
          <w:lang w:val="en-GB"/>
        </w:rPr>
        <w:fldChar w:fldCharType="separate"/>
      </w:r>
      <w:r w:rsidR="002822F5">
        <w:rPr>
          <w:rFonts w:ascii="Arial" w:hAnsi="Arial" w:cs="Arial"/>
          <w:sz w:val="21"/>
          <w:szCs w:val="21"/>
          <w:lang w:val="en-GB"/>
        </w:rPr>
        <w:t>(M)</w:t>
      </w:r>
      <w:r w:rsidRPr="00E67E6A">
        <w:rPr>
          <w:rFonts w:ascii="Arial" w:hAnsi="Arial" w:cs="Arial"/>
          <w:sz w:val="21"/>
          <w:szCs w:val="21"/>
          <w:lang w:val="en-GB"/>
        </w:rPr>
        <w:fldChar w:fldCharType="end"/>
      </w:r>
      <w:r w:rsidRPr="00E67E6A">
        <w:rPr>
          <w:rFonts w:ascii="Arial" w:hAnsi="Arial" w:cs="Arial"/>
          <w:sz w:val="21"/>
          <w:szCs w:val="21"/>
          <w:lang w:val="en-GB"/>
        </w:rPr>
        <w:t xml:space="preserve"> below.</w:t>
      </w:r>
    </w:p>
    <w:p w14:paraId="572E6CB5" w14:textId="77777777" w:rsidR="0026162C" w:rsidRPr="00E67E6A" w:rsidRDefault="0026162C" w:rsidP="0026162C">
      <w:pPr>
        <w:pStyle w:val="StandardL1"/>
        <w:keepNext/>
        <w:autoSpaceDE/>
        <w:autoSpaceDN/>
        <w:adjustRightInd/>
        <w:spacing w:before="0" w:after="0"/>
        <w:ind w:left="360" w:right="6"/>
        <w:jc w:val="both"/>
        <w:rPr>
          <w:rFonts w:ascii="Arial" w:hAnsi="Arial" w:cs="Arial"/>
          <w:sz w:val="21"/>
          <w:szCs w:val="21"/>
          <w:lang w:val="en-GB"/>
        </w:rPr>
      </w:pPr>
    </w:p>
    <w:p w14:paraId="2B0D3080" w14:textId="77777777" w:rsidR="0026162C" w:rsidRPr="00AD0088" w:rsidRDefault="0026162C" w:rsidP="0026162C">
      <w:pPr>
        <w:pStyle w:val="StandardL1"/>
        <w:keepNext/>
        <w:numPr>
          <w:ilvl w:val="0"/>
          <w:numId w:val="9"/>
        </w:numPr>
        <w:autoSpaceDE/>
        <w:autoSpaceDN/>
        <w:adjustRightInd/>
        <w:spacing w:before="0" w:after="0"/>
        <w:ind w:right="6"/>
        <w:jc w:val="both"/>
        <w:rPr>
          <w:rFonts w:ascii="Arial" w:hAnsi="Arial" w:cs="Arial"/>
          <w:sz w:val="21"/>
          <w:szCs w:val="21"/>
          <w:lang w:val="en-GB"/>
        </w:rPr>
      </w:pPr>
      <w:r w:rsidRPr="00E23D76">
        <w:rPr>
          <w:rFonts w:ascii="Arial" w:hAnsi="Arial" w:cs="Arial"/>
          <w:b/>
          <w:sz w:val="21"/>
          <w:szCs w:val="21"/>
          <w:lang w:val="en-GB"/>
        </w:rPr>
        <w:t>Cookies</w:t>
      </w:r>
    </w:p>
    <w:p w14:paraId="340A62B0" w14:textId="77777777" w:rsidR="0026162C" w:rsidRPr="00AD0088" w:rsidRDefault="0026162C" w:rsidP="0026162C">
      <w:pPr>
        <w:pStyle w:val="StandardL1"/>
        <w:keepNext/>
        <w:autoSpaceDE/>
        <w:autoSpaceDN/>
        <w:adjustRightInd/>
        <w:spacing w:before="0" w:after="0"/>
        <w:ind w:right="6"/>
        <w:jc w:val="both"/>
        <w:rPr>
          <w:rFonts w:ascii="Arial" w:hAnsi="Arial" w:cs="Arial"/>
          <w:sz w:val="21"/>
          <w:szCs w:val="21"/>
          <w:lang w:val="en-GB"/>
        </w:rPr>
      </w:pPr>
    </w:p>
    <w:p w14:paraId="0D78B8A8" w14:textId="5EC68CED" w:rsidR="0026162C" w:rsidRDefault="0026162C" w:rsidP="0026162C">
      <w:pPr>
        <w:pStyle w:val="StandardL1"/>
        <w:keepNext/>
        <w:autoSpaceDE/>
        <w:autoSpaceDN/>
        <w:adjustRightInd/>
        <w:spacing w:before="0" w:after="0"/>
        <w:ind w:left="360" w:right="6"/>
        <w:jc w:val="both"/>
        <w:rPr>
          <w:rFonts w:ascii="Arial" w:hAnsi="Arial" w:cs="Arial"/>
          <w:sz w:val="21"/>
          <w:szCs w:val="21"/>
          <w:lang w:val="en-GB"/>
        </w:rPr>
      </w:pPr>
      <w:r w:rsidRPr="00AD0088">
        <w:rPr>
          <w:rFonts w:ascii="Arial" w:hAnsi="Arial" w:cs="Arial"/>
          <w:sz w:val="21"/>
          <w:szCs w:val="21"/>
          <w:lang w:val="en-GB"/>
        </w:rPr>
        <w:t>A cookie is a small file that is placed on your device when you visit a website</w:t>
      </w:r>
      <w:r>
        <w:rPr>
          <w:rFonts w:ascii="Arial" w:hAnsi="Arial" w:cs="Arial"/>
          <w:sz w:val="21"/>
          <w:szCs w:val="21"/>
          <w:lang w:val="en-GB"/>
        </w:rPr>
        <w:t xml:space="preserve"> (including our Sites)</w:t>
      </w:r>
      <w:r w:rsidRPr="00AD0088">
        <w:rPr>
          <w:rFonts w:ascii="Arial" w:hAnsi="Arial" w:cs="Arial"/>
          <w:sz w:val="21"/>
          <w:szCs w:val="21"/>
          <w:lang w:val="en-GB"/>
        </w:rPr>
        <w:t xml:space="preserve">. It records information about your device, your browser and, in some cases, your preferences and browsing habits. We may Process your Personal Data through cookie technology, in accordance with our </w:t>
      </w:r>
      <w:r w:rsidR="009F5986" w:rsidRPr="009F5986">
        <w:rPr>
          <w:rFonts w:ascii="Arial" w:hAnsi="Arial" w:cs="Arial"/>
          <w:sz w:val="21"/>
          <w:szCs w:val="21"/>
          <w:lang w:val="en-GB"/>
        </w:rPr>
        <w:t>Privacy Policy at</w:t>
      </w:r>
      <w:r w:rsidR="009F5986">
        <w:rPr>
          <w:rFonts w:ascii="Arial" w:hAnsi="Arial" w:cs="Arial"/>
          <w:sz w:val="21"/>
          <w:szCs w:val="21"/>
          <w:lang w:val="en-GB"/>
        </w:rPr>
        <w:t xml:space="preserve"> </w:t>
      </w:r>
      <w:hyperlink r:id="rId8" w:history="1">
        <w:r w:rsidR="009F5986" w:rsidRPr="008602A5">
          <w:rPr>
            <w:rStyle w:val="Hiperhivatkozs"/>
          </w:rPr>
          <w:t>https://pmi.hu/privacy-policy</w:t>
        </w:r>
      </w:hyperlink>
      <w:r w:rsidRPr="008E2E49">
        <w:rPr>
          <w:rFonts w:ascii="Arial" w:hAnsi="Arial" w:cs="Arial"/>
          <w:b/>
          <w:i/>
          <w:color w:val="000000"/>
          <w:sz w:val="21"/>
          <w:szCs w:val="21"/>
          <w:highlight w:val="yellow"/>
          <w:lang w:val="en-GB" w:bidi="he-IL"/>
        </w:rPr>
        <w:t xml:space="preserve"> </w:t>
      </w:r>
    </w:p>
    <w:p w14:paraId="6B50B9C7" w14:textId="77777777" w:rsidR="0026162C" w:rsidRPr="00AD0088" w:rsidRDefault="0026162C" w:rsidP="0026162C">
      <w:pPr>
        <w:pStyle w:val="Szvegtrzs"/>
        <w:spacing w:before="0" w:after="0"/>
        <w:rPr>
          <w:lang w:val="en-GB" w:eastAsia="zh-CN"/>
        </w:rPr>
      </w:pPr>
    </w:p>
    <w:p w14:paraId="12F402B4" w14:textId="77777777" w:rsidR="0026162C" w:rsidRPr="00AD0088" w:rsidRDefault="0026162C" w:rsidP="0026162C">
      <w:pPr>
        <w:pStyle w:val="StandardL1"/>
        <w:keepNext/>
        <w:numPr>
          <w:ilvl w:val="0"/>
          <w:numId w:val="9"/>
        </w:numPr>
        <w:autoSpaceDE/>
        <w:autoSpaceDN/>
        <w:adjustRightInd/>
        <w:spacing w:before="0" w:after="0"/>
        <w:ind w:right="6"/>
        <w:jc w:val="both"/>
        <w:rPr>
          <w:rFonts w:ascii="Arial" w:hAnsi="Arial" w:cs="Arial"/>
          <w:sz w:val="21"/>
          <w:szCs w:val="21"/>
          <w:lang w:val="en-GB"/>
        </w:rPr>
      </w:pPr>
      <w:r>
        <w:rPr>
          <w:rFonts w:ascii="Arial" w:hAnsi="Arial" w:cs="Arial"/>
          <w:b/>
          <w:sz w:val="21"/>
          <w:szCs w:val="21"/>
          <w:lang w:val="en-GB"/>
        </w:rPr>
        <w:t>Terms of Use</w:t>
      </w:r>
    </w:p>
    <w:p w14:paraId="36186D29" w14:textId="77777777" w:rsidR="0026162C" w:rsidRPr="00AD0088" w:rsidRDefault="0026162C" w:rsidP="0026162C">
      <w:pPr>
        <w:pStyle w:val="StandardL1"/>
        <w:keepNext/>
        <w:autoSpaceDE/>
        <w:autoSpaceDN/>
        <w:adjustRightInd/>
        <w:spacing w:before="0" w:after="0"/>
        <w:ind w:right="6"/>
        <w:jc w:val="both"/>
        <w:rPr>
          <w:rFonts w:ascii="Arial" w:hAnsi="Arial" w:cs="Arial"/>
          <w:sz w:val="21"/>
          <w:szCs w:val="21"/>
          <w:lang w:val="en-GB"/>
        </w:rPr>
      </w:pPr>
    </w:p>
    <w:p w14:paraId="62209975" w14:textId="18D667CB" w:rsidR="0026162C" w:rsidRDefault="0026162C" w:rsidP="0026162C">
      <w:pPr>
        <w:pStyle w:val="StandardL1"/>
        <w:keepNext/>
        <w:autoSpaceDE/>
        <w:autoSpaceDN/>
        <w:adjustRightInd/>
        <w:spacing w:before="0" w:after="0"/>
        <w:ind w:left="360" w:right="6"/>
        <w:jc w:val="both"/>
        <w:rPr>
          <w:rFonts w:ascii="Arial" w:hAnsi="Arial" w:cs="Arial"/>
          <w:sz w:val="21"/>
          <w:szCs w:val="21"/>
          <w:lang w:val="en-GB"/>
        </w:rPr>
      </w:pPr>
      <w:r>
        <w:rPr>
          <w:rFonts w:ascii="Arial" w:hAnsi="Arial" w:cs="Arial"/>
          <w:sz w:val="21"/>
          <w:szCs w:val="21"/>
          <w:lang w:val="en-GB"/>
        </w:rPr>
        <w:t>All use of our Sites is subject to</w:t>
      </w:r>
      <w:r w:rsidRPr="00AD0088">
        <w:rPr>
          <w:rFonts w:ascii="Arial" w:hAnsi="Arial" w:cs="Arial"/>
          <w:sz w:val="21"/>
          <w:szCs w:val="21"/>
          <w:lang w:val="en-GB"/>
        </w:rPr>
        <w:t xml:space="preserve"> our </w:t>
      </w:r>
      <w:r w:rsidR="00DD5D44">
        <w:rPr>
          <w:rFonts w:ascii="Arial" w:hAnsi="Arial" w:cs="Arial"/>
          <w:sz w:val="21"/>
          <w:szCs w:val="21"/>
          <w:lang w:val="en-GB"/>
        </w:rPr>
        <w:t xml:space="preserve">Terms of Use: </w:t>
      </w:r>
      <w:hyperlink r:id="rId9" w:history="1">
        <w:r w:rsidR="00DD5D44">
          <w:rPr>
            <w:rStyle w:val="Hiperhivatkozs"/>
          </w:rPr>
          <w:t>https://pmi.hu/terms-of-use</w:t>
        </w:r>
      </w:hyperlink>
    </w:p>
    <w:p w14:paraId="17ABF5FF" w14:textId="77777777" w:rsidR="0026162C" w:rsidRPr="00AD0088" w:rsidRDefault="0026162C" w:rsidP="0026162C">
      <w:pPr>
        <w:pStyle w:val="Szvegtrzs"/>
        <w:spacing w:before="0" w:after="0"/>
        <w:rPr>
          <w:lang w:val="en-GB" w:eastAsia="zh-CN"/>
        </w:rPr>
      </w:pPr>
    </w:p>
    <w:p w14:paraId="3B08FEF8" w14:textId="77777777" w:rsidR="0026162C" w:rsidRPr="00E67E6A" w:rsidRDefault="0026162C" w:rsidP="0026162C">
      <w:pPr>
        <w:pStyle w:val="StandardL1"/>
        <w:keepNext/>
        <w:numPr>
          <w:ilvl w:val="0"/>
          <w:numId w:val="9"/>
        </w:numPr>
        <w:autoSpaceDE/>
        <w:autoSpaceDN/>
        <w:adjustRightInd/>
        <w:spacing w:before="0" w:after="0"/>
        <w:ind w:right="6"/>
        <w:jc w:val="both"/>
        <w:rPr>
          <w:rFonts w:ascii="Arial" w:hAnsi="Arial" w:cs="Arial"/>
          <w:sz w:val="21"/>
          <w:szCs w:val="21"/>
          <w:lang w:val="en-GB"/>
        </w:rPr>
      </w:pPr>
      <w:r w:rsidRPr="00E67E6A">
        <w:rPr>
          <w:rFonts w:ascii="Arial" w:hAnsi="Arial" w:cs="Arial"/>
          <w:b/>
          <w:color w:val="000000"/>
          <w:sz w:val="21"/>
          <w:szCs w:val="21"/>
          <w:lang w:val="en-GB" w:bidi="he-IL"/>
        </w:rPr>
        <w:t>Your obligations</w:t>
      </w:r>
    </w:p>
    <w:p w14:paraId="632A46EF" w14:textId="77777777" w:rsidR="0026162C" w:rsidRPr="00E67E6A" w:rsidRDefault="0026162C" w:rsidP="0026162C">
      <w:pPr>
        <w:pStyle w:val="StandardL9"/>
        <w:spacing w:before="0" w:after="0"/>
        <w:ind w:right="7"/>
        <w:jc w:val="both"/>
        <w:rPr>
          <w:rFonts w:ascii="Arial" w:hAnsi="Arial" w:cs="Arial"/>
          <w:color w:val="000000"/>
          <w:sz w:val="21"/>
          <w:szCs w:val="21"/>
          <w:lang w:val="en-GB" w:bidi="he-IL"/>
        </w:rPr>
      </w:pPr>
    </w:p>
    <w:p w14:paraId="03EE80E7" w14:textId="307A9B25" w:rsidR="0026162C" w:rsidRDefault="000C0B73" w:rsidP="0026162C">
      <w:pPr>
        <w:overflowPunct w:val="0"/>
        <w:autoSpaceDE w:val="0"/>
        <w:autoSpaceDN w:val="0"/>
        <w:adjustRightInd w:val="0"/>
        <w:spacing w:after="0" w:line="240" w:lineRule="auto"/>
        <w:ind w:left="360" w:right="7"/>
        <w:jc w:val="both"/>
        <w:textAlignment w:val="baseline"/>
        <w:rPr>
          <w:rFonts w:ascii="Arial" w:hAnsi="Arial" w:cs="Arial"/>
          <w:color w:val="000000"/>
          <w:sz w:val="21"/>
          <w:szCs w:val="21"/>
          <w:lang w:val="en-GB" w:bidi="he-IL"/>
        </w:rPr>
      </w:pPr>
      <w:r>
        <w:rPr>
          <w:rFonts w:ascii="Arial" w:hAnsi="Arial" w:cs="Arial"/>
          <w:color w:val="000000"/>
          <w:sz w:val="21"/>
          <w:szCs w:val="21"/>
          <w:lang w:val="en-GB" w:bidi="he-IL"/>
        </w:rPr>
        <w:t xml:space="preserve">We </w:t>
      </w:r>
      <w:r w:rsidR="0026162C">
        <w:rPr>
          <w:rFonts w:ascii="Arial" w:hAnsi="Arial" w:cs="Arial"/>
          <w:color w:val="000000"/>
          <w:sz w:val="21"/>
          <w:szCs w:val="21"/>
          <w:lang w:val="en-GB" w:bidi="he-IL"/>
        </w:rPr>
        <w:t xml:space="preserve">rely on you to provide us with accurate Personal Data about you, so that we can provide appropriate services to you. </w:t>
      </w:r>
    </w:p>
    <w:p w14:paraId="59457715" w14:textId="77777777" w:rsidR="0026162C" w:rsidRPr="00E67E6A" w:rsidRDefault="0026162C" w:rsidP="0026162C">
      <w:pPr>
        <w:pStyle w:val="StandardL1"/>
        <w:keepNext/>
        <w:autoSpaceDE/>
        <w:autoSpaceDN/>
        <w:adjustRightInd/>
        <w:spacing w:before="0" w:after="0"/>
        <w:ind w:left="360" w:right="6"/>
        <w:jc w:val="both"/>
        <w:rPr>
          <w:rFonts w:ascii="Arial" w:hAnsi="Arial" w:cs="Arial"/>
          <w:sz w:val="21"/>
          <w:szCs w:val="21"/>
          <w:lang w:val="en-GB"/>
        </w:rPr>
      </w:pPr>
      <w:bookmarkStart w:id="10" w:name="_DV_M27"/>
      <w:bookmarkStart w:id="11" w:name="_DV_M28"/>
      <w:bookmarkStart w:id="12" w:name="_DV_M30"/>
      <w:bookmarkStart w:id="13" w:name="_DV_M32"/>
      <w:bookmarkEnd w:id="10"/>
      <w:bookmarkEnd w:id="11"/>
      <w:bookmarkEnd w:id="12"/>
      <w:bookmarkEnd w:id="13"/>
    </w:p>
    <w:p w14:paraId="58F64A47" w14:textId="77777777" w:rsidR="0026162C" w:rsidRPr="00E67E6A" w:rsidRDefault="0026162C" w:rsidP="0026162C">
      <w:pPr>
        <w:pStyle w:val="StandardL1"/>
        <w:keepNext/>
        <w:numPr>
          <w:ilvl w:val="0"/>
          <w:numId w:val="9"/>
        </w:numPr>
        <w:autoSpaceDE/>
        <w:autoSpaceDN/>
        <w:adjustRightInd/>
        <w:spacing w:before="0" w:after="0"/>
        <w:ind w:right="7"/>
        <w:jc w:val="both"/>
        <w:rPr>
          <w:rFonts w:ascii="Arial" w:hAnsi="Arial" w:cs="Arial"/>
          <w:color w:val="000000"/>
          <w:sz w:val="21"/>
          <w:szCs w:val="21"/>
          <w:lang w:val="en-GB" w:bidi="he-IL"/>
        </w:rPr>
      </w:pPr>
      <w:bookmarkStart w:id="14" w:name="_Ref464640023"/>
      <w:r w:rsidRPr="00E67E6A">
        <w:rPr>
          <w:rFonts w:ascii="Arial" w:hAnsi="Arial" w:cs="Arial"/>
          <w:b/>
          <w:color w:val="000000"/>
          <w:sz w:val="21"/>
          <w:szCs w:val="21"/>
          <w:lang w:val="en-GB" w:bidi="he-IL"/>
        </w:rPr>
        <w:t>Contact details</w:t>
      </w:r>
      <w:bookmarkEnd w:id="14"/>
    </w:p>
    <w:p w14:paraId="7B8C63F9" w14:textId="77777777" w:rsidR="0026162C" w:rsidRPr="00E67E6A" w:rsidRDefault="0026162C" w:rsidP="0026162C">
      <w:pPr>
        <w:pStyle w:val="Szvegtrzs"/>
        <w:spacing w:before="0" w:after="0"/>
        <w:ind w:left="360" w:right="7" w:firstLine="0"/>
        <w:jc w:val="both"/>
        <w:rPr>
          <w:rFonts w:ascii="Arial" w:hAnsi="Arial" w:cs="Arial"/>
          <w:color w:val="000000"/>
          <w:sz w:val="21"/>
          <w:szCs w:val="21"/>
          <w:lang w:val="en-GB" w:bidi="he-IL"/>
        </w:rPr>
      </w:pPr>
    </w:p>
    <w:p w14:paraId="585F6AD1" w14:textId="0B63263C" w:rsidR="00EF7B89" w:rsidRDefault="0026162C" w:rsidP="0026162C">
      <w:pPr>
        <w:overflowPunct w:val="0"/>
        <w:spacing w:after="0" w:line="240" w:lineRule="auto"/>
        <w:ind w:left="360" w:right="7"/>
        <w:jc w:val="both"/>
        <w:textAlignment w:val="baseline"/>
        <w:rPr>
          <w:rFonts w:ascii="Arial" w:hAnsi="Arial" w:cs="Arial"/>
          <w:snapToGrid w:val="0"/>
          <w:sz w:val="21"/>
          <w:szCs w:val="21"/>
          <w:lang w:val="en-GB"/>
        </w:rPr>
      </w:pPr>
      <w:r w:rsidRPr="00E67E6A">
        <w:rPr>
          <w:rFonts w:ascii="Arial" w:hAnsi="Arial" w:cs="Arial"/>
          <w:snapToGrid w:val="0"/>
          <w:sz w:val="21"/>
          <w:szCs w:val="21"/>
          <w:lang w:val="en-GB"/>
        </w:rPr>
        <w:t xml:space="preserve">If you have any comments, </w:t>
      </w:r>
      <w:proofErr w:type="gramStart"/>
      <w:r w:rsidRPr="00E67E6A">
        <w:rPr>
          <w:rFonts w:ascii="Arial" w:hAnsi="Arial" w:cs="Arial"/>
          <w:snapToGrid w:val="0"/>
          <w:sz w:val="21"/>
          <w:szCs w:val="21"/>
          <w:lang w:val="en-GB"/>
        </w:rPr>
        <w:t>questions</w:t>
      </w:r>
      <w:proofErr w:type="gramEnd"/>
      <w:r w:rsidRPr="00E67E6A">
        <w:rPr>
          <w:rFonts w:ascii="Arial" w:hAnsi="Arial" w:cs="Arial"/>
          <w:snapToGrid w:val="0"/>
          <w:sz w:val="21"/>
          <w:szCs w:val="21"/>
          <w:lang w:val="en-GB"/>
        </w:rPr>
        <w:t xml:space="preserve"> or concerns about any of the information in this Policy, or any other issues relating to the Processing of Personal Data by </w:t>
      </w:r>
      <w:r w:rsidR="00EF7B89">
        <w:rPr>
          <w:rFonts w:ascii="Arial" w:hAnsi="Arial" w:cs="Arial"/>
          <w:b/>
          <w:sz w:val="21"/>
          <w:szCs w:val="21"/>
          <w:lang w:val="en-GB" w:bidi="he-IL"/>
        </w:rPr>
        <w:t>PMI Budapest, Hungarian Chapter</w:t>
      </w:r>
      <w:r w:rsidRPr="00E67E6A">
        <w:rPr>
          <w:rFonts w:ascii="Arial" w:hAnsi="Arial" w:cs="Arial"/>
          <w:snapToGrid w:val="0"/>
          <w:sz w:val="21"/>
          <w:szCs w:val="21"/>
          <w:lang w:val="en-GB"/>
        </w:rPr>
        <w:t xml:space="preserve">, please contact </w:t>
      </w:r>
    </w:p>
    <w:p w14:paraId="59DB38BC" w14:textId="776E3BAF" w:rsidR="00DD5D44" w:rsidRDefault="00DD5D44" w:rsidP="00DD5D44">
      <w:pPr>
        <w:overflowPunct w:val="0"/>
        <w:spacing w:after="0" w:line="240" w:lineRule="auto"/>
        <w:ind w:left="360" w:right="7" w:firstLine="360"/>
        <w:jc w:val="both"/>
        <w:textAlignment w:val="baseline"/>
        <w:rPr>
          <w:rFonts w:ascii="Arial" w:hAnsi="Arial" w:cs="Arial"/>
          <w:snapToGrid w:val="0"/>
          <w:sz w:val="21"/>
          <w:szCs w:val="21"/>
          <w:lang w:val="en-GB"/>
        </w:rPr>
      </w:pPr>
      <w:r w:rsidRPr="00DD5D44">
        <w:rPr>
          <w:rFonts w:ascii="Arial" w:hAnsi="Arial" w:cs="Arial"/>
          <w:snapToGrid w:val="0"/>
          <w:sz w:val="21"/>
          <w:szCs w:val="21"/>
          <w:lang w:val="en-GB"/>
        </w:rPr>
        <w:t>LASZLÓ KREMMER, MBA, CLC, PMP</w:t>
      </w:r>
    </w:p>
    <w:p w14:paraId="5D550CF3" w14:textId="4FEFFBF4" w:rsidR="00DD5D44" w:rsidRDefault="00DD5D44" w:rsidP="00DD5D44">
      <w:pPr>
        <w:overflowPunct w:val="0"/>
        <w:spacing w:after="0" w:line="240" w:lineRule="auto"/>
        <w:ind w:left="360" w:right="7" w:firstLine="360"/>
        <w:jc w:val="both"/>
        <w:textAlignment w:val="baseline"/>
        <w:rPr>
          <w:rFonts w:ascii="Arial" w:hAnsi="Arial" w:cs="Arial"/>
          <w:snapToGrid w:val="0"/>
          <w:sz w:val="21"/>
          <w:szCs w:val="21"/>
          <w:lang w:val="en-GB"/>
        </w:rPr>
      </w:pPr>
      <w:r>
        <w:rPr>
          <w:rFonts w:ascii="Arial" w:hAnsi="Arial" w:cs="Arial"/>
          <w:snapToGrid w:val="0"/>
          <w:sz w:val="21"/>
          <w:szCs w:val="21"/>
          <w:lang w:val="en-GB"/>
        </w:rPr>
        <w:t>Chapter president</w:t>
      </w:r>
    </w:p>
    <w:p w14:paraId="44A1A565" w14:textId="447FF217" w:rsidR="00DD5D44" w:rsidRDefault="00DD5D44" w:rsidP="00DD5D44">
      <w:pPr>
        <w:overflowPunct w:val="0"/>
        <w:spacing w:after="0" w:line="240" w:lineRule="auto"/>
        <w:ind w:left="360" w:right="7" w:firstLine="360"/>
        <w:jc w:val="both"/>
        <w:textAlignment w:val="baseline"/>
        <w:rPr>
          <w:rFonts w:ascii="Arial" w:hAnsi="Arial" w:cs="Arial"/>
          <w:snapToGrid w:val="0"/>
          <w:sz w:val="21"/>
          <w:szCs w:val="21"/>
          <w:lang w:val="en-GB"/>
        </w:rPr>
      </w:pPr>
      <w:r>
        <w:rPr>
          <w:rFonts w:ascii="Arial" w:hAnsi="Arial" w:cs="Arial"/>
          <w:snapToGrid w:val="0"/>
          <w:sz w:val="21"/>
          <w:szCs w:val="21"/>
          <w:lang w:val="en-GB"/>
        </w:rPr>
        <w:t xml:space="preserve">Hungary, </w:t>
      </w:r>
      <w:r w:rsidRPr="00DD5D44">
        <w:rPr>
          <w:rFonts w:ascii="Arial" w:hAnsi="Arial" w:cs="Arial"/>
          <w:snapToGrid w:val="0"/>
          <w:sz w:val="21"/>
          <w:szCs w:val="21"/>
          <w:lang w:val="en-GB"/>
        </w:rPr>
        <w:t xml:space="preserve">Budapest, </w:t>
      </w:r>
      <w:proofErr w:type="spellStart"/>
      <w:r w:rsidRPr="00DD5D44">
        <w:rPr>
          <w:rFonts w:ascii="Arial" w:hAnsi="Arial" w:cs="Arial"/>
          <w:snapToGrid w:val="0"/>
          <w:sz w:val="21"/>
          <w:szCs w:val="21"/>
          <w:lang w:val="en-GB"/>
        </w:rPr>
        <w:t>Bercsényi</w:t>
      </w:r>
      <w:proofErr w:type="spellEnd"/>
      <w:r w:rsidRPr="00DD5D44">
        <w:rPr>
          <w:rFonts w:ascii="Arial" w:hAnsi="Arial" w:cs="Arial"/>
          <w:snapToGrid w:val="0"/>
          <w:sz w:val="21"/>
          <w:szCs w:val="21"/>
          <w:lang w:val="en-GB"/>
        </w:rPr>
        <w:t xml:space="preserve"> u. 72, 1161</w:t>
      </w:r>
    </w:p>
    <w:p w14:paraId="4A1C5CF0" w14:textId="5346C735" w:rsidR="00DD5D44" w:rsidRPr="00DD5D44" w:rsidRDefault="00DD5D44" w:rsidP="00DD5D44">
      <w:pPr>
        <w:overflowPunct w:val="0"/>
        <w:spacing w:after="0" w:line="240" w:lineRule="auto"/>
        <w:ind w:left="360" w:right="7" w:firstLine="360"/>
        <w:jc w:val="both"/>
        <w:textAlignment w:val="baseline"/>
        <w:rPr>
          <w:rFonts w:ascii="Arial" w:hAnsi="Arial" w:cs="Arial"/>
          <w:snapToGrid w:val="0"/>
          <w:sz w:val="21"/>
          <w:szCs w:val="21"/>
          <w:lang w:val="en-GB"/>
        </w:rPr>
      </w:pPr>
      <w:r w:rsidRPr="00DD5D44">
        <w:rPr>
          <w:rFonts w:ascii="Arial" w:hAnsi="Arial" w:cs="Arial"/>
          <w:snapToGrid w:val="0"/>
          <w:sz w:val="21"/>
          <w:szCs w:val="21"/>
          <w:lang w:val="en-GB"/>
        </w:rPr>
        <w:t>info@pmi.hu</w:t>
      </w:r>
    </w:p>
    <w:p w14:paraId="75BE8F14" w14:textId="7EAD23E3" w:rsidR="00DD5D44" w:rsidRDefault="00DD5D44" w:rsidP="00DD5D44">
      <w:pPr>
        <w:overflowPunct w:val="0"/>
        <w:spacing w:after="0" w:line="240" w:lineRule="auto"/>
        <w:ind w:right="7" w:firstLine="720"/>
        <w:jc w:val="both"/>
        <w:textAlignment w:val="baseline"/>
        <w:rPr>
          <w:rFonts w:ascii="Arial" w:hAnsi="Arial" w:cs="Arial"/>
          <w:snapToGrid w:val="0"/>
          <w:sz w:val="21"/>
          <w:szCs w:val="21"/>
          <w:lang w:val="en-GB"/>
        </w:rPr>
      </w:pPr>
      <w:r w:rsidRPr="00DD5D44">
        <w:rPr>
          <w:rFonts w:ascii="Arial" w:hAnsi="Arial" w:cs="Arial"/>
          <w:snapToGrid w:val="0"/>
          <w:sz w:val="21"/>
          <w:szCs w:val="21"/>
          <w:lang w:val="en-GB"/>
        </w:rPr>
        <w:t>36-30-416-1872</w:t>
      </w:r>
    </w:p>
    <w:p w14:paraId="79783AB9" w14:textId="77777777" w:rsidR="0026162C" w:rsidRPr="00E67E6A" w:rsidRDefault="0026162C" w:rsidP="0026162C">
      <w:pPr>
        <w:spacing w:after="0" w:line="240" w:lineRule="auto"/>
        <w:jc w:val="both"/>
        <w:rPr>
          <w:rFonts w:ascii="Arial" w:hAnsi="Arial" w:cs="Arial"/>
          <w:sz w:val="21"/>
          <w:szCs w:val="21"/>
          <w:lang w:val="en-GB"/>
        </w:rPr>
      </w:pPr>
    </w:p>
    <w:p w14:paraId="1471D587" w14:textId="77777777" w:rsidR="0026162C" w:rsidRPr="00E67E6A" w:rsidRDefault="0026162C" w:rsidP="0026162C">
      <w:pPr>
        <w:pStyle w:val="StandardL1"/>
        <w:keepNext/>
        <w:numPr>
          <w:ilvl w:val="0"/>
          <w:numId w:val="9"/>
        </w:numPr>
        <w:autoSpaceDE/>
        <w:autoSpaceDN/>
        <w:adjustRightInd/>
        <w:spacing w:before="0" w:after="0"/>
        <w:ind w:right="6"/>
        <w:jc w:val="both"/>
        <w:rPr>
          <w:rFonts w:ascii="Arial" w:hAnsi="Arial" w:cs="Arial"/>
          <w:sz w:val="21"/>
          <w:szCs w:val="21"/>
          <w:lang w:val="en-GB"/>
        </w:rPr>
      </w:pPr>
      <w:bookmarkStart w:id="15" w:name="_Ref464245264"/>
      <w:bookmarkStart w:id="16" w:name="_Ref485420287"/>
      <w:r w:rsidRPr="00E67E6A">
        <w:rPr>
          <w:rFonts w:ascii="Arial" w:hAnsi="Arial" w:cs="Arial"/>
          <w:b/>
          <w:color w:val="000000"/>
          <w:sz w:val="21"/>
          <w:szCs w:val="21"/>
          <w:lang w:val="en-GB" w:bidi="he-IL"/>
        </w:rPr>
        <w:t>Defin</w:t>
      </w:r>
      <w:bookmarkEnd w:id="15"/>
      <w:r>
        <w:rPr>
          <w:rFonts w:ascii="Arial" w:hAnsi="Arial" w:cs="Arial"/>
          <w:b/>
          <w:color w:val="000000"/>
          <w:sz w:val="21"/>
          <w:szCs w:val="21"/>
          <w:lang w:val="en-GB" w:bidi="he-IL"/>
        </w:rPr>
        <w:t>itions</w:t>
      </w:r>
      <w:bookmarkEnd w:id="16"/>
      <w:r w:rsidRPr="00E67E6A">
        <w:rPr>
          <w:rFonts w:ascii="Arial" w:hAnsi="Arial" w:cs="Arial"/>
          <w:b/>
          <w:color w:val="000000"/>
          <w:sz w:val="21"/>
          <w:szCs w:val="21"/>
          <w:lang w:val="en-GB" w:bidi="he-IL"/>
        </w:rPr>
        <w:t xml:space="preserve"> </w:t>
      </w:r>
    </w:p>
    <w:p w14:paraId="5E302C19" w14:textId="77777777" w:rsidR="0026162C" w:rsidRPr="00447AE8" w:rsidRDefault="0026162C" w:rsidP="0026162C">
      <w:pPr>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p>
    <w:p w14:paraId="7918B091" w14:textId="77777777" w:rsidR="0026162C"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E67E6A">
        <w:rPr>
          <w:rFonts w:ascii="Arial" w:hAnsi="Arial" w:cs="Arial"/>
          <w:b/>
          <w:sz w:val="21"/>
          <w:szCs w:val="21"/>
          <w:lang w:val="en-GB"/>
        </w:rPr>
        <w:t xml:space="preserve">‘Controller’ </w:t>
      </w:r>
      <w:r w:rsidRPr="00E67E6A">
        <w:rPr>
          <w:rFonts w:ascii="Arial" w:hAnsi="Arial" w:cs="Arial"/>
          <w:sz w:val="21"/>
          <w:szCs w:val="21"/>
          <w:lang w:val="en-GB"/>
        </w:rPr>
        <w:t>means the entity that decides how and why Personal Data is Processed. In many jurisdictions, the Controller has primary responsibility for complying with applicable data protection laws.</w:t>
      </w:r>
    </w:p>
    <w:p w14:paraId="433AA3AF" w14:textId="77777777" w:rsidR="0026162C" w:rsidRPr="00447AE8" w:rsidRDefault="0026162C" w:rsidP="0026162C">
      <w:pPr>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p>
    <w:p w14:paraId="3BA657E7" w14:textId="77777777" w:rsidR="0026162C"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447AE8">
        <w:rPr>
          <w:rFonts w:ascii="Arial" w:hAnsi="Arial" w:cs="Arial"/>
          <w:b/>
          <w:sz w:val="21"/>
          <w:szCs w:val="21"/>
          <w:lang w:val="en-GB"/>
        </w:rPr>
        <w:t>‘Data Protection Authority’</w:t>
      </w:r>
      <w:r w:rsidRPr="00447AE8">
        <w:rPr>
          <w:rFonts w:ascii="Arial" w:hAnsi="Arial" w:cs="Arial"/>
          <w:sz w:val="21"/>
          <w:szCs w:val="21"/>
          <w:lang w:val="en-GB"/>
        </w:rPr>
        <w:t xml:space="preserve"> means an independent public authority that is legally tasked with overseeing compliance with applicable data protection laws.</w:t>
      </w:r>
    </w:p>
    <w:p w14:paraId="092E2631" w14:textId="77777777" w:rsidR="0026162C" w:rsidRPr="00F1030E" w:rsidRDefault="0026162C" w:rsidP="0026162C">
      <w:pPr>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p>
    <w:p w14:paraId="4A7BD89A" w14:textId="77777777" w:rsidR="0026162C"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E67E6A">
        <w:rPr>
          <w:rFonts w:ascii="Arial" w:hAnsi="Arial" w:cs="Arial"/>
          <w:b/>
          <w:sz w:val="21"/>
          <w:szCs w:val="21"/>
          <w:lang w:val="en-GB"/>
        </w:rPr>
        <w:t>‘Personal Data’</w:t>
      </w:r>
      <w:r w:rsidRPr="00E67E6A">
        <w:rPr>
          <w:rFonts w:ascii="Arial" w:hAnsi="Arial" w:cs="Arial"/>
          <w:sz w:val="21"/>
          <w:szCs w:val="21"/>
          <w:lang w:val="en-GB"/>
        </w:rPr>
        <w:t xml:space="preserve"> means information that is about </w:t>
      </w:r>
      <w:r>
        <w:rPr>
          <w:rFonts w:ascii="Arial" w:hAnsi="Arial" w:cs="Arial"/>
          <w:sz w:val="21"/>
          <w:szCs w:val="21"/>
          <w:lang w:val="en-GB"/>
        </w:rPr>
        <w:t>any individual</w:t>
      </w:r>
      <w:r w:rsidRPr="00E67E6A">
        <w:rPr>
          <w:rFonts w:ascii="Arial" w:hAnsi="Arial" w:cs="Arial"/>
          <w:sz w:val="21"/>
          <w:szCs w:val="21"/>
          <w:lang w:val="en-GB"/>
        </w:rPr>
        <w:t xml:space="preserve">, </w:t>
      </w:r>
      <w:r>
        <w:rPr>
          <w:rFonts w:ascii="Arial" w:hAnsi="Arial" w:cs="Arial"/>
          <w:sz w:val="21"/>
          <w:szCs w:val="21"/>
          <w:lang w:val="en-GB"/>
        </w:rPr>
        <w:t>or</w:t>
      </w:r>
      <w:r w:rsidRPr="00E67E6A">
        <w:rPr>
          <w:rFonts w:ascii="Arial" w:hAnsi="Arial" w:cs="Arial"/>
          <w:sz w:val="21"/>
          <w:szCs w:val="21"/>
          <w:lang w:val="en-GB"/>
        </w:rPr>
        <w:t xml:space="preserve"> from which </w:t>
      </w:r>
      <w:r>
        <w:rPr>
          <w:rFonts w:ascii="Arial" w:hAnsi="Arial" w:cs="Arial"/>
          <w:sz w:val="21"/>
          <w:szCs w:val="21"/>
          <w:lang w:val="en-GB"/>
        </w:rPr>
        <w:t>any individual is</w:t>
      </w:r>
      <w:r w:rsidRPr="00E67E6A">
        <w:rPr>
          <w:rFonts w:ascii="Arial" w:hAnsi="Arial" w:cs="Arial"/>
          <w:sz w:val="21"/>
          <w:szCs w:val="21"/>
          <w:lang w:val="en-GB"/>
        </w:rPr>
        <w:t xml:space="preserve"> identifiable. Examples of Personal Data that we may Process are provided in Section </w:t>
      </w:r>
      <w:r w:rsidRPr="00E67E6A">
        <w:rPr>
          <w:rFonts w:ascii="Arial" w:hAnsi="Arial" w:cs="Arial"/>
          <w:sz w:val="21"/>
          <w:szCs w:val="21"/>
          <w:lang w:val="en-GB"/>
        </w:rPr>
        <w:fldChar w:fldCharType="begin"/>
      </w:r>
      <w:r w:rsidRPr="00E67E6A">
        <w:rPr>
          <w:rFonts w:ascii="Arial" w:hAnsi="Arial" w:cs="Arial"/>
          <w:sz w:val="21"/>
          <w:szCs w:val="21"/>
          <w:lang w:val="en-GB"/>
        </w:rPr>
        <w:instrText xml:space="preserve"> REF _Ref410734388 \r \h  \* MERGEFORMAT </w:instrText>
      </w:r>
      <w:r w:rsidRPr="00E67E6A">
        <w:rPr>
          <w:rFonts w:ascii="Arial" w:hAnsi="Arial" w:cs="Arial"/>
          <w:sz w:val="21"/>
          <w:szCs w:val="21"/>
          <w:lang w:val="en-GB"/>
        </w:rPr>
      </w:r>
      <w:r w:rsidRPr="00E67E6A">
        <w:rPr>
          <w:rFonts w:ascii="Arial" w:hAnsi="Arial" w:cs="Arial"/>
          <w:sz w:val="21"/>
          <w:szCs w:val="21"/>
          <w:lang w:val="en-GB"/>
        </w:rPr>
        <w:fldChar w:fldCharType="separate"/>
      </w:r>
      <w:r w:rsidR="002822F5">
        <w:rPr>
          <w:rFonts w:ascii="Arial" w:hAnsi="Arial" w:cs="Arial"/>
          <w:sz w:val="21"/>
          <w:szCs w:val="21"/>
          <w:lang w:val="en-GB"/>
        </w:rPr>
        <w:t>(B)</w:t>
      </w:r>
      <w:r w:rsidRPr="00E67E6A">
        <w:rPr>
          <w:rFonts w:ascii="Arial" w:hAnsi="Arial" w:cs="Arial"/>
          <w:sz w:val="21"/>
          <w:szCs w:val="21"/>
          <w:lang w:val="en-GB"/>
        </w:rPr>
        <w:fldChar w:fldCharType="end"/>
      </w:r>
      <w:r w:rsidRPr="00E67E6A">
        <w:rPr>
          <w:rFonts w:ascii="Arial" w:hAnsi="Arial" w:cs="Arial"/>
          <w:sz w:val="21"/>
          <w:szCs w:val="21"/>
          <w:lang w:val="en-GB"/>
        </w:rPr>
        <w:t xml:space="preserve"> </w:t>
      </w:r>
      <w:r>
        <w:rPr>
          <w:rFonts w:ascii="Arial" w:hAnsi="Arial" w:cs="Arial"/>
          <w:sz w:val="21"/>
          <w:szCs w:val="21"/>
          <w:lang w:val="en-GB"/>
        </w:rPr>
        <w:t>above</w:t>
      </w:r>
      <w:r w:rsidRPr="00E67E6A">
        <w:rPr>
          <w:rFonts w:ascii="Arial" w:hAnsi="Arial" w:cs="Arial"/>
          <w:sz w:val="21"/>
          <w:szCs w:val="21"/>
          <w:lang w:val="en-GB"/>
        </w:rPr>
        <w:t>.</w:t>
      </w:r>
    </w:p>
    <w:p w14:paraId="582E2029" w14:textId="77777777" w:rsidR="0026162C" w:rsidRPr="00E67E6A" w:rsidRDefault="0026162C" w:rsidP="0026162C">
      <w:pPr>
        <w:overflowPunct w:val="0"/>
        <w:spacing w:after="0" w:line="240" w:lineRule="auto"/>
        <w:ind w:left="936" w:right="7"/>
        <w:jc w:val="both"/>
        <w:textAlignment w:val="baseline"/>
        <w:rPr>
          <w:rFonts w:ascii="Arial" w:hAnsi="Arial" w:cs="Arial"/>
          <w:sz w:val="21"/>
          <w:szCs w:val="21"/>
          <w:lang w:val="en-GB"/>
        </w:rPr>
      </w:pPr>
    </w:p>
    <w:p w14:paraId="7C94B057" w14:textId="77777777" w:rsidR="0026162C" w:rsidRPr="00D51A77"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E67E6A">
        <w:rPr>
          <w:rFonts w:ascii="Arial" w:hAnsi="Arial" w:cs="Arial"/>
          <w:b/>
          <w:sz w:val="21"/>
          <w:szCs w:val="21"/>
          <w:lang w:val="en-GB"/>
        </w:rPr>
        <w:t>‘Process’</w:t>
      </w:r>
      <w:r>
        <w:rPr>
          <w:rFonts w:ascii="Arial" w:hAnsi="Arial" w:cs="Arial"/>
          <w:sz w:val="21"/>
          <w:szCs w:val="21"/>
          <w:lang w:val="en-GB"/>
        </w:rPr>
        <w:t>,</w:t>
      </w:r>
      <w:r w:rsidRPr="00E67E6A">
        <w:rPr>
          <w:rFonts w:ascii="Arial" w:hAnsi="Arial" w:cs="Arial"/>
          <w:sz w:val="21"/>
          <w:szCs w:val="21"/>
          <w:lang w:val="en-GB"/>
        </w:rPr>
        <w:t xml:space="preserve"> </w:t>
      </w:r>
      <w:r w:rsidRPr="00E67E6A">
        <w:rPr>
          <w:rFonts w:ascii="Arial" w:hAnsi="Arial" w:cs="Arial"/>
          <w:b/>
          <w:sz w:val="21"/>
          <w:szCs w:val="21"/>
          <w:lang w:val="en-GB"/>
        </w:rPr>
        <w:t>‘Processing’</w:t>
      </w:r>
      <w:r w:rsidRPr="00E67E6A">
        <w:rPr>
          <w:rFonts w:ascii="Arial" w:hAnsi="Arial" w:cs="Arial"/>
          <w:sz w:val="21"/>
          <w:szCs w:val="21"/>
          <w:lang w:val="en-GB"/>
        </w:rPr>
        <w:t xml:space="preserve"> </w:t>
      </w:r>
      <w:r>
        <w:rPr>
          <w:rFonts w:ascii="Arial" w:hAnsi="Arial" w:cs="Arial"/>
          <w:sz w:val="21"/>
          <w:szCs w:val="21"/>
          <w:lang w:val="en-GB"/>
        </w:rPr>
        <w:t xml:space="preserve">or </w:t>
      </w:r>
      <w:r w:rsidRPr="00E67E6A">
        <w:rPr>
          <w:rFonts w:ascii="Arial" w:hAnsi="Arial" w:cs="Arial"/>
          <w:b/>
          <w:sz w:val="21"/>
          <w:szCs w:val="21"/>
          <w:lang w:val="en-GB"/>
        </w:rPr>
        <w:t>‘Process</w:t>
      </w:r>
      <w:r>
        <w:rPr>
          <w:rFonts w:ascii="Arial" w:hAnsi="Arial" w:cs="Arial"/>
          <w:b/>
          <w:sz w:val="21"/>
          <w:szCs w:val="21"/>
          <w:lang w:val="en-GB"/>
        </w:rPr>
        <w:t>ed</w:t>
      </w:r>
      <w:r w:rsidRPr="00E67E6A">
        <w:rPr>
          <w:rFonts w:ascii="Arial" w:hAnsi="Arial" w:cs="Arial"/>
          <w:b/>
          <w:sz w:val="21"/>
          <w:szCs w:val="21"/>
          <w:lang w:val="en-GB"/>
        </w:rPr>
        <w:t>’</w:t>
      </w:r>
      <w:r>
        <w:rPr>
          <w:rFonts w:ascii="Arial" w:hAnsi="Arial" w:cs="Arial"/>
          <w:b/>
          <w:sz w:val="21"/>
          <w:szCs w:val="21"/>
          <w:lang w:val="en-GB"/>
        </w:rPr>
        <w:t xml:space="preserve"> </w:t>
      </w:r>
      <w:r w:rsidRPr="00E67E6A">
        <w:rPr>
          <w:rFonts w:ascii="Arial" w:hAnsi="Arial" w:cs="Arial"/>
          <w:sz w:val="21"/>
          <w:szCs w:val="21"/>
          <w:lang w:val="en-GB"/>
        </w:rPr>
        <w:t xml:space="preserve">means anything that is done with </w:t>
      </w:r>
      <w:r>
        <w:rPr>
          <w:rFonts w:ascii="Arial" w:hAnsi="Arial" w:cs="Arial"/>
          <w:sz w:val="21"/>
          <w:szCs w:val="21"/>
          <w:lang w:val="en-GB"/>
        </w:rPr>
        <w:t xml:space="preserve">any </w:t>
      </w:r>
      <w:r w:rsidRPr="00E67E6A">
        <w:rPr>
          <w:rFonts w:ascii="Arial" w:hAnsi="Arial" w:cs="Arial"/>
          <w:sz w:val="21"/>
          <w:szCs w:val="21"/>
          <w:lang w:val="en-GB"/>
        </w:rPr>
        <w:t>Personal Data,</w:t>
      </w:r>
      <w:r w:rsidRPr="00D51A77">
        <w:rPr>
          <w:rFonts w:ascii="Arial" w:hAnsi="Arial" w:cs="Arial"/>
          <w:sz w:val="21"/>
          <w:szCs w:val="21"/>
          <w:lang w:val="en-GB"/>
        </w:rPr>
        <w:t xml:space="preserve">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6F3DE593" w14:textId="77777777" w:rsidR="0026162C" w:rsidRPr="00E67E6A" w:rsidRDefault="0026162C" w:rsidP="0026162C">
      <w:pPr>
        <w:tabs>
          <w:tab w:val="num" w:pos="936"/>
        </w:tabs>
        <w:overflowPunct w:val="0"/>
        <w:spacing w:after="0" w:line="240" w:lineRule="auto"/>
        <w:ind w:left="936" w:right="7"/>
        <w:jc w:val="both"/>
        <w:textAlignment w:val="baseline"/>
        <w:rPr>
          <w:rFonts w:ascii="Arial" w:hAnsi="Arial" w:cs="Arial"/>
          <w:sz w:val="21"/>
          <w:szCs w:val="21"/>
          <w:lang w:val="en-GB"/>
        </w:rPr>
      </w:pPr>
    </w:p>
    <w:p w14:paraId="349D2EDD" w14:textId="77777777" w:rsidR="0026162C" w:rsidRPr="00E67E6A"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b/>
          <w:sz w:val="21"/>
          <w:szCs w:val="21"/>
          <w:lang w:val="en-GB"/>
        </w:rPr>
      </w:pPr>
      <w:r w:rsidRPr="00E67E6A">
        <w:rPr>
          <w:rFonts w:ascii="Arial" w:hAnsi="Arial" w:cs="Arial"/>
          <w:b/>
          <w:sz w:val="21"/>
          <w:szCs w:val="21"/>
          <w:lang w:val="en-GB"/>
        </w:rPr>
        <w:t xml:space="preserve">‘Processor’ </w:t>
      </w:r>
      <w:r w:rsidRPr="00E67E6A">
        <w:rPr>
          <w:rFonts w:ascii="Arial" w:hAnsi="Arial" w:cs="Arial"/>
          <w:sz w:val="21"/>
          <w:szCs w:val="21"/>
          <w:lang w:val="en-GB"/>
        </w:rPr>
        <w:t>means any person or entity that Processes Personal Data on behalf of the Controller (other than employees of the Controller).</w:t>
      </w:r>
    </w:p>
    <w:p w14:paraId="0D1BB4DF" w14:textId="77777777" w:rsidR="0026162C" w:rsidRPr="00E67E6A" w:rsidRDefault="0026162C" w:rsidP="0026162C">
      <w:pPr>
        <w:overflowPunct w:val="0"/>
        <w:spacing w:after="0" w:line="240" w:lineRule="auto"/>
        <w:ind w:left="936" w:right="7"/>
        <w:jc w:val="both"/>
        <w:textAlignment w:val="baseline"/>
        <w:rPr>
          <w:rFonts w:ascii="Arial" w:hAnsi="Arial" w:cs="Arial"/>
          <w:sz w:val="21"/>
          <w:szCs w:val="21"/>
          <w:lang w:val="en-GB"/>
        </w:rPr>
      </w:pPr>
    </w:p>
    <w:p w14:paraId="1EB8068F" w14:textId="77777777" w:rsidR="0026162C" w:rsidRDefault="0026162C"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sidRPr="00E67E6A">
        <w:rPr>
          <w:rFonts w:ascii="Arial" w:hAnsi="Arial" w:cs="Arial"/>
          <w:b/>
          <w:sz w:val="21"/>
          <w:szCs w:val="21"/>
          <w:lang w:val="en-GB"/>
        </w:rPr>
        <w:t>‘Sensitive Personal Data’</w:t>
      </w:r>
      <w:r w:rsidRPr="00E67E6A">
        <w:rPr>
          <w:rFonts w:ascii="Arial" w:hAnsi="Arial" w:cs="Arial"/>
          <w:sz w:val="21"/>
          <w:szCs w:val="21"/>
          <w:lang w:val="en-GB"/>
        </w:rPr>
        <w:t xml:space="preserve"> means Personal Data about race or ethnicity, political opinions, religious or philosophical beliefs, trade union membership, physical or mental health, sexual life, any actual or alleged criminal offences or penalties, national identification number, or any other information that may be deemed to be sensitive under applicable law.</w:t>
      </w:r>
    </w:p>
    <w:p w14:paraId="54068163" w14:textId="77777777" w:rsidR="002D35A4" w:rsidRDefault="002D35A4" w:rsidP="002D35A4">
      <w:pPr>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p>
    <w:p w14:paraId="7585A3D0" w14:textId="6360BAB1" w:rsidR="006F6FF2" w:rsidRDefault="006F6FF2" w:rsidP="0026162C">
      <w:pPr>
        <w:numPr>
          <w:ilvl w:val="0"/>
          <w:numId w:val="10"/>
        </w:numPr>
        <w:tabs>
          <w:tab w:val="clear" w:pos="576"/>
          <w:tab w:val="num" w:pos="936"/>
        </w:tabs>
        <w:overflowPunct w:val="0"/>
        <w:autoSpaceDE w:val="0"/>
        <w:autoSpaceDN w:val="0"/>
        <w:adjustRightInd w:val="0"/>
        <w:spacing w:after="0" w:line="240" w:lineRule="auto"/>
        <w:ind w:left="936" w:right="7"/>
        <w:jc w:val="both"/>
        <w:textAlignment w:val="baseline"/>
        <w:rPr>
          <w:rFonts w:ascii="Arial" w:hAnsi="Arial" w:cs="Arial"/>
          <w:sz w:val="21"/>
          <w:szCs w:val="21"/>
          <w:lang w:val="en-GB"/>
        </w:rPr>
      </w:pPr>
      <w:r>
        <w:rPr>
          <w:rFonts w:ascii="Arial" w:hAnsi="Arial" w:cs="Arial"/>
          <w:sz w:val="21"/>
          <w:szCs w:val="21"/>
          <w:lang w:val="en-GB"/>
        </w:rPr>
        <w:t>‘</w:t>
      </w:r>
      <w:r w:rsidRPr="002D35A4">
        <w:rPr>
          <w:rFonts w:ascii="Arial" w:hAnsi="Arial" w:cs="Arial"/>
          <w:b/>
          <w:sz w:val="21"/>
          <w:szCs w:val="21"/>
          <w:lang w:val="en-GB"/>
        </w:rPr>
        <w:t>Sites’</w:t>
      </w:r>
      <w:r>
        <w:rPr>
          <w:rFonts w:ascii="Arial" w:hAnsi="Arial" w:cs="Arial"/>
          <w:b/>
          <w:sz w:val="21"/>
          <w:szCs w:val="21"/>
          <w:lang w:val="en-GB"/>
        </w:rPr>
        <w:t xml:space="preserve"> </w:t>
      </w:r>
      <w:r w:rsidRPr="002D35A4">
        <w:rPr>
          <w:rFonts w:ascii="Arial" w:hAnsi="Arial" w:cs="Arial"/>
          <w:sz w:val="21"/>
          <w:szCs w:val="21"/>
          <w:lang w:val="en-GB"/>
        </w:rPr>
        <w:t>has the meaning provided in paragraph A.</w:t>
      </w:r>
    </w:p>
    <w:p w14:paraId="232816FC" w14:textId="77777777" w:rsidR="002D35A4" w:rsidRDefault="002D35A4" w:rsidP="002D35A4">
      <w:pPr>
        <w:overflowPunct w:val="0"/>
        <w:autoSpaceDE w:val="0"/>
        <w:autoSpaceDN w:val="0"/>
        <w:adjustRightInd w:val="0"/>
        <w:spacing w:after="0" w:line="240" w:lineRule="auto"/>
        <w:ind w:left="936" w:right="7"/>
        <w:jc w:val="both"/>
        <w:textAlignment w:val="baseline"/>
        <w:rPr>
          <w:rFonts w:ascii="Arial" w:hAnsi="Arial" w:cs="Arial"/>
          <w:b/>
          <w:sz w:val="21"/>
          <w:szCs w:val="21"/>
          <w:lang w:val="en-GB"/>
        </w:rPr>
      </w:pPr>
    </w:p>
    <w:p w14:paraId="5A1C1882" w14:textId="7AF294FA" w:rsidR="007C0D8F" w:rsidRPr="00653918" w:rsidRDefault="006F6FF2" w:rsidP="00587719">
      <w:pPr>
        <w:numPr>
          <w:ilvl w:val="0"/>
          <w:numId w:val="10"/>
        </w:numPr>
        <w:tabs>
          <w:tab w:val="clear" w:pos="576"/>
          <w:tab w:val="num" w:pos="936"/>
        </w:tabs>
        <w:overflowPunct w:val="0"/>
        <w:autoSpaceDE w:val="0"/>
        <w:autoSpaceDN w:val="0"/>
        <w:adjustRightInd w:val="0"/>
        <w:spacing w:after="0" w:line="240" w:lineRule="auto"/>
        <w:ind w:left="936" w:right="7"/>
        <w:jc w:val="right"/>
        <w:textAlignment w:val="baseline"/>
        <w:rPr>
          <w:rFonts w:ascii="Arial" w:hAnsi="Arial" w:cs="Arial"/>
          <w:b/>
          <w:sz w:val="21"/>
          <w:szCs w:val="21"/>
          <w:lang w:val="en-GB"/>
        </w:rPr>
      </w:pPr>
      <w:r w:rsidRPr="00653918">
        <w:rPr>
          <w:rFonts w:ascii="Arial" w:hAnsi="Arial" w:cs="Arial"/>
          <w:b/>
          <w:sz w:val="21"/>
          <w:szCs w:val="21"/>
          <w:lang w:val="en-GB"/>
        </w:rPr>
        <w:t xml:space="preserve">‘Standard Contractual Clauses’ </w:t>
      </w:r>
      <w:r w:rsidRPr="00653918">
        <w:rPr>
          <w:rFonts w:ascii="Arial" w:hAnsi="Arial" w:cs="Arial"/>
          <w:sz w:val="21"/>
          <w:szCs w:val="21"/>
          <w:lang w:val="en-GB"/>
        </w:rPr>
        <w:t xml:space="preserve">means </w:t>
      </w:r>
      <w:r w:rsidR="00D21A1A" w:rsidRPr="00653918">
        <w:rPr>
          <w:rFonts w:ascii="Arial" w:hAnsi="Arial" w:cs="Arial"/>
          <w:sz w:val="21"/>
          <w:szCs w:val="21"/>
          <w:lang w:val="en-GB"/>
        </w:rPr>
        <w:t xml:space="preserve">the model contractual clauses for the transfer of personal data </w:t>
      </w:r>
      <w:r w:rsidR="00772DF1" w:rsidRPr="00653918">
        <w:rPr>
          <w:rFonts w:ascii="Arial" w:hAnsi="Arial" w:cs="Arial"/>
          <w:sz w:val="21"/>
          <w:szCs w:val="21"/>
          <w:lang w:val="en-GB"/>
        </w:rPr>
        <w:t>which</w:t>
      </w:r>
      <w:r w:rsidR="00D21A1A" w:rsidRPr="00653918">
        <w:rPr>
          <w:rFonts w:ascii="Arial" w:hAnsi="Arial" w:cs="Arial"/>
          <w:sz w:val="21"/>
          <w:szCs w:val="21"/>
          <w:lang w:val="en-GB"/>
        </w:rPr>
        <w:t xml:space="preserve"> have been approved by the European Commission.</w:t>
      </w:r>
    </w:p>
    <w:sectPr w:rsidR="007C0D8F" w:rsidRPr="00653918" w:rsidSect="00594A4E">
      <w:headerReference w:type="default" r:id="rId10"/>
      <w:footerReference w:type="even" r:id="rId11"/>
      <w:footerReference w:type="default" r:id="rId12"/>
      <w:headerReference w:type="first" r:id="rId13"/>
      <w:pgSz w:w="11900" w:h="16840"/>
      <w:pgMar w:top="1105" w:right="1410" w:bottom="993" w:left="1758" w:header="556" w:footer="6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50964" w14:textId="77777777" w:rsidR="000A63A4" w:rsidRDefault="000A63A4" w:rsidP="00C77E23">
      <w:pPr>
        <w:spacing w:after="0" w:line="240" w:lineRule="auto"/>
      </w:pPr>
      <w:r>
        <w:separator/>
      </w:r>
    </w:p>
  </w:endnote>
  <w:endnote w:type="continuationSeparator" w:id="0">
    <w:p w14:paraId="0D38D218" w14:textId="77777777" w:rsidR="000A63A4" w:rsidRDefault="000A63A4" w:rsidP="00C7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7FBBE" w14:textId="77777777" w:rsidR="004763FE" w:rsidRDefault="004763FE" w:rsidP="004F44C1">
    <w:pPr>
      <w:pStyle w:val="llb"/>
      <w:framePr w:wrap="none"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2284BD1E" w14:textId="77777777" w:rsidR="004763FE" w:rsidRDefault="004763FE" w:rsidP="004763FE">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EDC13" w14:textId="61A8A6BB" w:rsidR="004763FE" w:rsidRPr="004763FE" w:rsidRDefault="004763FE" w:rsidP="004F44C1">
    <w:pPr>
      <w:pStyle w:val="llb"/>
      <w:framePr w:wrap="none" w:vAnchor="text" w:hAnchor="margin" w:xAlign="right" w:y="1"/>
      <w:rPr>
        <w:rStyle w:val="Oldalszm"/>
        <w:rFonts w:ascii="Arial" w:hAnsi="Arial" w:cs="Arial"/>
        <w:sz w:val="16"/>
        <w:szCs w:val="16"/>
      </w:rPr>
    </w:pPr>
    <w:r w:rsidRPr="004763FE">
      <w:rPr>
        <w:rStyle w:val="Oldalszm"/>
        <w:rFonts w:ascii="Arial" w:hAnsi="Arial" w:cs="Arial"/>
        <w:sz w:val="16"/>
        <w:szCs w:val="16"/>
      </w:rPr>
      <w:fldChar w:fldCharType="begin"/>
    </w:r>
    <w:r w:rsidRPr="004763FE">
      <w:rPr>
        <w:rStyle w:val="Oldalszm"/>
        <w:rFonts w:ascii="Arial" w:hAnsi="Arial" w:cs="Arial"/>
        <w:sz w:val="16"/>
        <w:szCs w:val="16"/>
      </w:rPr>
      <w:instrText xml:space="preserve">PAGE  </w:instrText>
    </w:r>
    <w:r w:rsidRPr="004763FE">
      <w:rPr>
        <w:rStyle w:val="Oldalszm"/>
        <w:rFonts w:ascii="Arial" w:hAnsi="Arial" w:cs="Arial"/>
        <w:sz w:val="16"/>
        <w:szCs w:val="16"/>
      </w:rPr>
      <w:fldChar w:fldCharType="separate"/>
    </w:r>
    <w:r w:rsidR="00653918">
      <w:rPr>
        <w:rStyle w:val="Oldalszm"/>
        <w:rFonts w:ascii="Arial" w:hAnsi="Arial" w:cs="Arial"/>
        <w:noProof/>
        <w:sz w:val="16"/>
        <w:szCs w:val="16"/>
      </w:rPr>
      <w:t>7</w:t>
    </w:r>
    <w:r w:rsidRPr="004763FE">
      <w:rPr>
        <w:rStyle w:val="Oldalszm"/>
        <w:rFonts w:ascii="Arial" w:hAnsi="Arial" w:cs="Arial"/>
        <w:sz w:val="16"/>
        <w:szCs w:val="16"/>
      </w:rPr>
      <w:fldChar w:fldCharType="end"/>
    </w:r>
  </w:p>
  <w:p w14:paraId="7C385C03" w14:textId="77777777" w:rsidR="004763FE" w:rsidRDefault="004763FE" w:rsidP="004763FE">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66BD1" w14:textId="77777777" w:rsidR="000A63A4" w:rsidRDefault="000A63A4" w:rsidP="00C77E23">
      <w:pPr>
        <w:spacing w:after="0" w:line="240" w:lineRule="auto"/>
      </w:pPr>
      <w:r>
        <w:separator/>
      </w:r>
    </w:p>
  </w:footnote>
  <w:footnote w:type="continuationSeparator" w:id="0">
    <w:p w14:paraId="7AEDD80B" w14:textId="77777777" w:rsidR="000A63A4" w:rsidRDefault="000A63A4" w:rsidP="00C7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E1E80" w14:textId="77777777" w:rsidR="00591D7E" w:rsidRPr="00594A4E" w:rsidRDefault="00591D7E" w:rsidP="00591D7E">
    <w:pPr>
      <w:pStyle w:val="lfej"/>
      <w:jc w:val="right"/>
      <w:rPr>
        <w:rFonts w:ascii="Arial" w:hAnsi="Arial" w:cs="Arial"/>
        <w:b/>
        <w:sz w:val="20"/>
        <w:szCs w:val="20"/>
      </w:rPr>
    </w:pPr>
    <w:r w:rsidRPr="00594A4E">
      <w:rPr>
        <w:rFonts w:ascii="Arial" w:hAnsi="Arial" w:cs="Arial"/>
        <w:b/>
        <w:sz w:val="20"/>
        <w:szCs w:val="20"/>
      </w:rPr>
      <w:t>PRIVILEGED &amp; 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6FCF4" w14:textId="04F74640" w:rsidR="00591D7E" w:rsidRPr="00591D7E" w:rsidRDefault="00591D7E" w:rsidP="00591D7E">
    <w:pPr>
      <w:pStyle w:val="lfej"/>
      <w:jc w:val="right"/>
      <w:rPr>
        <w:b/>
      </w:rPr>
    </w:pPr>
    <w:r w:rsidRPr="00591D7E">
      <w:rPr>
        <w:b/>
      </w:rPr>
      <w:t>PRIVILEGED &amp; CONFIDENTIAL</w:t>
    </w:r>
  </w:p>
  <w:p w14:paraId="2F85D50D" w14:textId="77777777" w:rsidR="005A6C42" w:rsidRPr="00591D7E" w:rsidRDefault="005A6C42" w:rsidP="00591D7E">
    <w:pPr>
      <w:pStyle w:val="lfej"/>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84CAD28"/>
    <w:lvl w:ilvl="0">
      <w:start w:val="1"/>
      <w:numFmt w:val="upperLetter"/>
      <w:lvlText w:val="(%1)"/>
      <w:lvlJc w:val="left"/>
      <w:pPr>
        <w:ind w:left="360" w:hanging="360"/>
      </w:pPr>
      <w:rPr>
        <w:rFonts w:hint="default"/>
        <w:b/>
        <w:i w:val="0"/>
        <w:caps w:val="0"/>
        <w:spacing w:val="0"/>
        <w:sz w:val="20"/>
        <w:szCs w:val="20"/>
        <w:u w:val="none"/>
      </w:rPr>
    </w:lvl>
    <w:lvl w:ilvl="1">
      <w:start w:val="1"/>
      <w:numFmt w:val="decimal"/>
      <w:lvlText w:val="%1.%2."/>
      <w:lvlJc w:val="left"/>
      <w:pPr>
        <w:ind w:left="792" w:hanging="432"/>
      </w:pPr>
      <w:rPr>
        <w:rFonts w:hint="default"/>
        <w:b w:val="0"/>
        <w:i w:val="0"/>
        <w:caps w:val="0"/>
        <w:spacing w:val="0"/>
        <w:sz w:val="20"/>
        <w:szCs w:val="20"/>
        <w:u w:val="none"/>
      </w:rPr>
    </w:lvl>
    <w:lvl w:ilvl="2">
      <w:start w:val="1"/>
      <w:numFmt w:val="decimal"/>
      <w:lvlText w:val="%1.%2.%3."/>
      <w:lvlJc w:val="left"/>
      <w:pPr>
        <w:ind w:left="1224" w:hanging="504"/>
      </w:pPr>
      <w:rPr>
        <w:rFonts w:hint="default"/>
        <w:b w:val="0"/>
        <w:i w:val="0"/>
        <w:caps w:val="0"/>
        <w:spacing w:val="0"/>
        <w:sz w:val="20"/>
        <w:szCs w:val="20"/>
        <w:u w:val="none"/>
      </w:rPr>
    </w:lvl>
    <w:lvl w:ilvl="3">
      <w:start w:val="1"/>
      <w:numFmt w:val="decimal"/>
      <w:lvlText w:val="%1.%2.%3.%4."/>
      <w:lvlJc w:val="left"/>
      <w:pPr>
        <w:ind w:left="1728" w:hanging="648"/>
      </w:pPr>
      <w:rPr>
        <w:rFonts w:hint="eastAsia"/>
        <w:b w:val="0"/>
        <w:i w:val="0"/>
        <w:caps w:val="0"/>
        <w:smallCaps w:val="0"/>
        <w:spacing w:val="0"/>
        <w:u w:val="none"/>
      </w:rPr>
    </w:lvl>
    <w:lvl w:ilvl="4">
      <w:start w:val="1"/>
      <w:numFmt w:val="decimal"/>
      <w:lvlText w:val="%1.%2.%3.%4.%5."/>
      <w:lvlJc w:val="left"/>
      <w:pPr>
        <w:ind w:left="2232" w:hanging="792"/>
      </w:pPr>
      <w:rPr>
        <w:rFonts w:hint="eastAsia"/>
        <w:b w:val="0"/>
        <w:i w:val="0"/>
        <w:caps w:val="0"/>
        <w:smallCaps w:val="0"/>
        <w:spacing w:val="0"/>
        <w:u w:val="none"/>
      </w:rPr>
    </w:lvl>
    <w:lvl w:ilvl="5">
      <w:start w:val="1"/>
      <w:numFmt w:val="decimal"/>
      <w:lvlText w:val="%1.%2.%3.%4.%5.%6."/>
      <w:lvlJc w:val="left"/>
      <w:pPr>
        <w:ind w:left="2736" w:hanging="936"/>
      </w:pPr>
      <w:rPr>
        <w:rFonts w:hint="eastAsia"/>
        <w:b w:val="0"/>
        <w:i w:val="0"/>
        <w:caps w:val="0"/>
        <w:smallCaps w:val="0"/>
        <w:spacing w:val="0"/>
        <w:u w:val="none"/>
      </w:rPr>
    </w:lvl>
    <w:lvl w:ilvl="6">
      <w:start w:val="1"/>
      <w:numFmt w:val="decimal"/>
      <w:lvlText w:val="%1.%2.%3.%4.%5.%6.%7."/>
      <w:lvlJc w:val="left"/>
      <w:pPr>
        <w:ind w:left="3240" w:hanging="1080"/>
      </w:pPr>
      <w:rPr>
        <w:rFonts w:hint="eastAsia"/>
        <w:b w:val="0"/>
        <w:i w:val="0"/>
        <w:caps w:val="0"/>
        <w:smallCaps w:val="0"/>
        <w:spacing w:val="0"/>
        <w:u w:val="none"/>
      </w:rPr>
    </w:lvl>
    <w:lvl w:ilvl="7">
      <w:start w:val="1"/>
      <w:numFmt w:val="decimal"/>
      <w:lvlText w:val="%1.%2.%3.%4.%5.%6.%7.%8."/>
      <w:lvlJc w:val="left"/>
      <w:pPr>
        <w:ind w:left="3744" w:hanging="1224"/>
      </w:pPr>
      <w:rPr>
        <w:rFonts w:hint="eastAsia"/>
        <w:b w:val="0"/>
        <w:i w:val="0"/>
        <w:caps w:val="0"/>
        <w:smallCaps w:val="0"/>
        <w:spacing w:val="0"/>
        <w:u w:val="none"/>
      </w:rPr>
    </w:lvl>
    <w:lvl w:ilvl="8">
      <w:start w:val="1"/>
      <w:numFmt w:val="decimal"/>
      <w:lvlText w:val="%1.%2.%3.%4.%5.%6.%7.%8.%9."/>
      <w:lvlJc w:val="left"/>
      <w:pPr>
        <w:ind w:left="4320" w:hanging="1440"/>
      </w:pPr>
      <w:rPr>
        <w:rFonts w:hint="eastAsia"/>
        <w:b w:val="0"/>
        <w:i w:val="0"/>
        <w:caps w:val="0"/>
        <w:smallCaps w:val="0"/>
        <w:spacing w:val="0"/>
        <w:u w:val="none"/>
      </w:rPr>
    </w:lvl>
  </w:abstractNum>
  <w:abstractNum w:abstractNumId="1" w15:restartNumberingAfterBreak="0">
    <w:nsid w:val="06A34EEB"/>
    <w:multiLevelType w:val="multilevel"/>
    <w:tmpl w:val="A614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45060"/>
    <w:multiLevelType w:val="hybridMultilevel"/>
    <w:tmpl w:val="57445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53739"/>
    <w:multiLevelType w:val="multilevel"/>
    <w:tmpl w:val="9C44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46331"/>
    <w:multiLevelType w:val="multilevel"/>
    <w:tmpl w:val="312E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E0E1F"/>
    <w:multiLevelType w:val="hybridMultilevel"/>
    <w:tmpl w:val="E9EE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671D9"/>
    <w:multiLevelType w:val="multilevel"/>
    <w:tmpl w:val="3D7AE624"/>
    <w:lvl w:ilvl="0">
      <w:start w:val="1"/>
      <w:numFmt w:val="decimal"/>
      <w:lvlText w:val="%1."/>
      <w:lvlJc w:val="left"/>
      <w:pPr>
        <w:ind w:left="360" w:hanging="360"/>
      </w:pPr>
      <w:rPr>
        <w:rFonts w:hint="default"/>
        <w:b/>
      </w:rPr>
    </w:lvl>
    <w:lvl w:ilvl="1">
      <w:start w:val="1"/>
      <w:numFmt w:val="decimal"/>
      <w:lvlText w:val="%1.%2."/>
      <w:lvlJc w:val="left"/>
      <w:pPr>
        <w:ind w:left="851" w:hanging="567"/>
      </w:pPr>
      <w:rPr>
        <w:rFonts w:hint="default"/>
      </w:rPr>
    </w:lvl>
    <w:lvl w:ilvl="2">
      <w:start w:val="1"/>
      <w:numFmt w:val="lowerLetter"/>
      <w:lvlText w:val="(%3)"/>
      <w:lvlJc w:val="left"/>
      <w:pPr>
        <w:ind w:left="1247" w:hanging="396"/>
      </w:pPr>
      <w:rPr>
        <w:rFonts w:hint="default"/>
      </w:rPr>
    </w:lvl>
    <w:lvl w:ilvl="3">
      <w:start w:val="1"/>
      <w:numFmt w:val="lowerLetter"/>
      <w:lvlText w:val="(%4)"/>
      <w:lvlJc w:val="left"/>
      <w:pPr>
        <w:ind w:left="1531" w:hanging="30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6A3073"/>
    <w:multiLevelType w:val="multilevel"/>
    <w:tmpl w:val="F1F2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7429F7"/>
    <w:multiLevelType w:val="multilevel"/>
    <w:tmpl w:val="2BAE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BA5B4E"/>
    <w:multiLevelType w:val="multilevel"/>
    <w:tmpl w:val="13EE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19505A"/>
    <w:multiLevelType w:val="multilevel"/>
    <w:tmpl w:val="CC0C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21621F"/>
    <w:multiLevelType w:val="multilevel"/>
    <w:tmpl w:val="1C78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A809BD"/>
    <w:multiLevelType w:val="multilevel"/>
    <w:tmpl w:val="824A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8C3EF4"/>
    <w:multiLevelType w:val="multilevel"/>
    <w:tmpl w:val="A512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E17DF1"/>
    <w:multiLevelType w:val="multilevel"/>
    <w:tmpl w:val="B0D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2A5B31"/>
    <w:multiLevelType w:val="hybridMultilevel"/>
    <w:tmpl w:val="211A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91764"/>
    <w:multiLevelType w:val="multilevel"/>
    <w:tmpl w:val="512A42EC"/>
    <w:lvl w:ilvl="0">
      <w:start w:val="1"/>
      <w:numFmt w:val="decimal"/>
      <w:lvlText w:val="%1"/>
      <w:lvlJc w:val="left"/>
      <w:pPr>
        <w:ind w:left="360" w:hanging="360"/>
      </w:pPr>
      <w:rPr>
        <w:rFonts w:hint="default"/>
        <w:b/>
      </w:rPr>
    </w:lvl>
    <w:lvl w:ilvl="1">
      <w:start w:val="1"/>
      <w:numFmt w:val="decimal"/>
      <w:lvlText w:val="%1.%2"/>
      <w:lvlJc w:val="left"/>
      <w:pPr>
        <w:ind w:left="357" w:hanging="357"/>
      </w:pPr>
      <w:rPr>
        <w:rFonts w:hint="default"/>
        <w:b w:val="0"/>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84310D"/>
    <w:multiLevelType w:val="multilevel"/>
    <w:tmpl w:val="01E8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A12B12"/>
    <w:multiLevelType w:val="hybridMultilevel"/>
    <w:tmpl w:val="08B2E018"/>
    <w:lvl w:ilvl="0" w:tplc="FFFFFFFF">
      <w:start w:val="1"/>
      <w:numFmt w:val="bullet"/>
      <w:lvlText w:val=""/>
      <w:lvlJc w:val="left"/>
      <w:pPr>
        <w:tabs>
          <w:tab w:val="num" w:pos="576"/>
        </w:tabs>
        <w:ind w:left="576" w:hanging="288"/>
      </w:pPr>
      <w:rPr>
        <w:rFonts w:ascii="Symbol" w:hAnsi="Symbol" w:hint="default"/>
        <w:sz w:val="24"/>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4FC16005"/>
    <w:multiLevelType w:val="multilevel"/>
    <w:tmpl w:val="F596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EE180F"/>
    <w:multiLevelType w:val="hybridMultilevel"/>
    <w:tmpl w:val="DFEAC9F0"/>
    <w:lvl w:ilvl="0" w:tplc="A4668AE4">
      <w:start w:val="1"/>
      <w:numFmt w:val="decimal"/>
      <w:lvlText w:val="Appendix %1"/>
      <w:lvlJc w:val="left"/>
      <w:pPr>
        <w:ind w:left="284" w:hanging="284"/>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3C04A8"/>
    <w:multiLevelType w:val="multilevel"/>
    <w:tmpl w:val="902E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92597B"/>
    <w:multiLevelType w:val="multilevel"/>
    <w:tmpl w:val="513A7D9C"/>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b w:val="0"/>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C124C9F"/>
    <w:multiLevelType w:val="multilevel"/>
    <w:tmpl w:val="8E5C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57135A"/>
    <w:multiLevelType w:val="multilevel"/>
    <w:tmpl w:val="1A1AA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12635A"/>
    <w:multiLevelType w:val="hybridMultilevel"/>
    <w:tmpl w:val="7206D1DA"/>
    <w:lvl w:ilvl="0" w:tplc="0809000F">
      <w:start w:val="1"/>
      <w:numFmt w:val="decimal"/>
      <w:lvlText w:val="%1."/>
      <w:lvlJc w:val="left"/>
      <w:pPr>
        <w:ind w:left="823" w:hanging="720"/>
      </w:pPr>
      <w:rPr>
        <w:rFonts w:hint="default"/>
        <w:b/>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26" w15:restartNumberingAfterBreak="0">
    <w:nsid w:val="7EB82B49"/>
    <w:multiLevelType w:val="multilevel"/>
    <w:tmpl w:val="8108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5"/>
  </w:num>
  <w:num w:numId="3">
    <w:abstractNumId w:val="16"/>
  </w:num>
  <w:num w:numId="4">
    <w:abstractNumId w:val="2"/>
  </w:num>
  <w:num w:numId="5">
    <w:abstractNumId w:val="22"/>
  </w:num>
  <w:num w:numId="6">
    <w:abstractNumId w:val="20"/>
  </w:num>
  <w:num w:numId="7">
    <w:abstractNumId w:val="25"/>
  </w:num>
  <w:num w:numId="8">
    <w:abstractNumId w:val="6"/>
  </w:num>
  <w:num w:numId="9">
    <w:abstractNumId w:val="0"/>
  </w:num>
  <w:num w:numId="10">
    <w:abstractNumId w:val="18"/>
  </w:num>
  <w:num w:numId="11">
    <w:abstractNumId w:val="13"/>
  </w:num>
  <w:num w:numId="12">
    <w:abstractNumId w:val="9"/>
  </w:num>
  <w:num w:numId="13">
    <w:abstractNumId w:val="10"/>
  </w:num>
  <w:num w:numId="14">
    <w:abstractNumId w:val="21"/>
  </w:num>
  <w:num w:numId="15">
    <w:abstractNumId w:val="26"/>
  </w:num>
  <w:num w:numId="16">
    <w:abstractNumId w:val="11"/>
  </w:num>
  <w:num w:numId="17">
    <w:abstractNumId w:val="3"/>
  </w:num>
  <w:num w:numId="18">
    <w:abstractNumId w:val="19"/>
  </w:num>
  <w:num w:numId="19">
    <w:abstractNumId w:val="24"/>
  </w:num>
  <w:num w:numId="20">
    <w:abstractNumId w:val="17"/>
  </w:num>
  <w:num w:numId="21">
    <w:abstractNumId w:val="8"/>
  </w:num>
  <w:num w:numId="22">
    <w:abstractNumId w:val="7"/>
  </w:num>
  <w:num w:numId="23">
    <w:abstractNumId w:val="4"/>
  </w:num>
  <w:num w:numId="24">
    <w:abstractNumId w:val="14"/>
  </w:num>
  <w:num w:numId="25">
    <w:abstractNumId w:val="23"/>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E23"/>
    <w:rsid w:val="0000283A"/>
    <w:rsid w:val="000032D0"/>
    <w:rsid w:val="00005B78"/>
    <w:rsid w:val="00014FFE"/>
    <w:rsid w:val="00015646"/>
    <w:rsid w:val="000163B8"/>
    <w:rsid w:val="000209C8"/>
    <w:rsid w:val="000337E6"/>
    <w:rsid w:val="00037C1D"/>
    <w:rsid w:val="00044480"/>
    <w:rsid w:val="000477CD"/>
    <w:rsid w:val="00060912"/>
    <w:rsid w:val="00067CC0"/>
    <w:rsid w:val="000832AF"/>
    <w:rsid w:val="000876FA"/>
    <w:rsid w:val="0009084C"/>
    <w:rsid w:val="000963D0"/>
    <w:rsid w:val="00097C61"/>
    <w:rsid w:val="000A63A4"/>
    <w:rsid w:val="000A6F74"/>
    <w:rsid w:val="000B0DF9"/>
    <w:rsid w:val="000B3F2B"/>
    <w:rsid w:val="000B6C81"/>
    <w:rsid w:val="000C0B73"/>
    <w:rsid w:val="000E2881"/>
    <w:rsid w:val="000E4203"/>
    <w:rsid w:val="000E4E5B"/>
    <w:rsid w:val="000F7996"/>
    <w:rsid w:val="00102C93"/>
    <w:rsid w:val="00104009"/>
    <w:rsid w:val="00121F2C"/>
    <w:rsid w:val="00126394"/>
    <w:rsid w:val="00127A6F"/>
    <w:rsid w:val="00131DBE"/>
    <w:rsid w:val="00133104"/>
    <w:rsid w:val="00146BF4"/>
    <w:rsid w:val="0015396A"/>
    <w:rsid w:val="00161E60"/>
    <w:rsid w:val="001632B9"/>
    <w:rsid w:val="0017083F"/>
    <w:rsid w:val="00171E84"/>
    <w:rsid w:val="001753E1"/>
    <w:rsid w:val="001759A8"/>
    <w:rsid w:val="0017682B"/>
    <w:rsid w:val="001819E5"/>
    <w:rsid w:val="001844F7"/>
    <w:rsid w:val="00187E82"/>
    <w:rsid w:val="00194DC6"/>
    <w:rsid w:val="00194F37"/>
    <w:rsid w:val="001B7CB2"/>
    <w:rsid w:val="001C1C6F"/>
    <w:rsid w:val="001E4068"/>
    <w:rsid w:val="001F0E7E"/>
    <w:rsid w:val="00206EFD"/>
    <w:rsid w:val="00220C91"/>
    <w:rsid w:val="00226115"/>
    <w:rsid w:val="0024154F"/>
    <w:rsid w:val="00253364"/>
    <w:rsid w:val="00253809"/>
    <w:rsid w:val="0026162C"/>
    <w:rsid w:val="002619EF"/>
    <w:rsid w:val="00262480"/>
    <w:rsid w:val="0027437D"/>
    <w:rsid w:val="002822F5"/>
    <w:rsid w:val="00287484"/>
    <w:rsid w:val="00292836"/>
    <w:rsid w:val="002A1E35"/>
    <w:rsid w:val="002B0CAC"/>
    <w:rsid w:val="002B1811"/>
    <w:rsid w:val="002B22CE"/>
    <w:rsid w:val="002B5305"/>
    <w:rsid w:val="002D1AD8"/>
    <w:rsid w:val="002D35A4"/>
    <w:rsid w:val="002D506E"/>
    <w:rsid w:val="002F3352"/>
    <w:rsid w:val="003021DE"/>
    <w:rsid w:val="00303652"/>
    <w:rsid w:val="00330993"/>
    <w:rsid w:val="00333ED4"/>
    <w:rsid w:val="00336B7D"/>
    <w:rsid w:val="00340CA2"/>
    <w:rsid w:val="00342D17"/>
    <w:rsid w:val="003469BF"/>
    <w:rsid w:val="00350288"/>
    <w:rsid w:val="0035163E"/>
    <w:rsid w:val="00356DFA"/>
    <w:rsid w:val="00365F2D"/>
    <w:rsid w:val="003673EA"/>
    <w:rsid w:val="003767EB"/>
    <w:rsid w:val="003805B1"/>
    <w:rsid w:val="0038087B"/>
    <w:rsid w:val="003948E5"/>
    <w:rsid w:val="00397266"/>
    <w:rsid w:val="003A2A7E"/>
    <w:rsid w:val="003A2A8D"/>
    <w:rsid w:val="003C5D7E"/>
    <w:rsid w:val="003D2DB9"/>
    <w:rsid w:val="003D7711"/>
    <w:rsid w:val="003E271D"/>
    <w:rsid w:val="003F348C"/>
    <w:rsid w:val="003F3A1B"/>
    <w:rsid w:val="003F4F55"/>
    <w:rsid w:val="00407D51"/>
    <w:rsid w:val="00414D7F"/>
    <w:rsid w:val="00420481"/>
    <w:rsid w:val="0042186A"/>
    <w:rsid w:val="00421C66"/>
    <w:rsid w:val="00430807"/>
    <w:rsid w:val="00434AD0"/>
    <w:rsid w:val="00442BCD"/>
    <w:rsid w:val="00447AE8"/>
    <w:rsid w:val="00453E88"/>
    <w:rsid w:val="00454D35"/>
    <w:rsid w:val="00456156"/>
    <w:rsid w:val="00465B00"/>
    <w:rsid w:val="00474CC7"/>
    <w:rsid w:val="004763FE"/>
    <w:rsid w:val="00490381"/>
    <w:rsid w:val="00494CDC"/>
    <w:rsid w:val="004961B1"/>
    <w:rsid w:val="004D3A43"/>
    <w:rsid w:val="004D53CD"/>
    <w:rsid w:val="004E4734"/>
    <w:rsid w:val="004E6049"/>
    <w:rsid w:val="004F44C1"/>
    <w:rsid w:val="004F6766"/>
    <w:rsid w:val="00505919"/>
    <w:rsid w:val="00531ACB"/>
    <w:rsid w:val="00531E96"/>
    <w:rsid w:val="0054183A"/>
    <w:rsid w:val="00544941"/>
    <w:rsid w:val="005450BB"/>
    <w:rsid w:val="00545A02"/>
    <w:rsid w:val="00556407"/>
    <w:rsid w:val="0056688D"/>
    <w:rsid w:val="0057359D"/>
    <w:rsid w:val="00575FB3"/>
    <w:rsid w:val="00582869"/>
    <w:rsid w:val="00586BFD"/>
    <w:rsid w:val="00587A10"/>
    <w:rsid w:val="00591D7E"/>
    <w:rsid w:val="00594A4E"/>
    <w:rsid w:val="0059536F"/>
    <w:rsid w:val="005A3EBC"/>
    <w:rsid w:val="005A61A8"/>
    <w:rsid w:val="005A6C42"/>
    <w:rsid w:val="005B100B"/>
    <w:rsid w:val="005B2642"/>
    <w:rsid w:val="005B5090"/>
    <w:rsid w:val="005D45EA"/>
    <w:rsid w:val="005D6231"/>
    <w:rsid w:val="00602BC0"/>
    <w:rsid w:val="006050C7"/>
    <w:rsid w:val="00607FC7"/>
    <w:rsid w:val="0061206B"/>
    <w:rsid w:val="00616E93"/>
    <w:rsid w:val="006176BC"/>
    <w:rsid w:val="00620BBC"/>
    <w:rsid w:val="00620F9D"/>
    <w:rsid w:val="00634D77"/>
    <w:rsid w:val="00636C8A"/>
    <w:rsid w:val="0064002B"/>
    <w:rsid w:val="00641AE9"/>
    <w:rsid w:val="00653918"/>
    <w:rsid w:val="00660B03"/>
    <w:rsid w:val="006629BC"/>
    <w:rsid w:val="00677AFF"/>
    <w:rsid w:val="006965BB"/>
    <w:rsid w:val="006A74C8"/>
    <w:rsid w:val="006B3772"/>
    <w:rsid w:val="006C3CBB"/>
    <w:rsid w:val="006C3DF8"/>
    <w:rsid w:val="006C3F46"/>
    <w:rsid w:val="006C6E99"/>
    <w:rsid w:val="006D02C4"/>
    <w:rsid w:val="006F2245"/>
    <w:rsid w:val="006F6FF2"/>
    <w:rsid w:val="006F757F"/>
    <w:rsid w:val="00701100"/>
    <w:rsid w:val="00704875"/>
    <w:rsid w:val="007068C1"/>
    <w:rsid w:val="0070743D"/>
    <w:rsid w:val="0072778B"/>
    <w:rsid w:val="0073088B"/>
    <w:rsid w:val="00732FAF"/>
    <w:rsid w:val="00737B42"/>
    <w:rsid w:val="00742205"/>
    <w:rsid w:val="00743145"/>
    <w:rsid w:val="00751782"/>
    <w:rsid w:val="00754414"/>
    <w:rsid w:val="0077111C"/>
    <w:rsid w:val="00772DF1"/>
    <w:rsid w:val="00774D0C"/>
    <w:rsid w:val="0079176B"/>
    <w:rsid w:val="00793260"/>
    <w:rsid w:val="007A5AE6"/>
    <w:rsid w:val="007A68EF"/>
    <w:rsid w:val="007B068F"/>
    <w:rsid w:val="007B7684"/>
    <w:rsid w:val="007C0D8F"/>
    <w:rsid w:val="007C705F"/>
    <w:rsid w:val="007D4E49"/>
    <w:rsid w:val="007D7D98"/>
    <w:rsid w:val="007E2C09"/>
    <w:rsid w:val="007E37B1"/>
    <w:rsid w:val="007E3DAF"/>
    <w:rsid w:val="007E6B71"/>
    <w:rsid w:val="007F0A2E"/>
    <w:rsid w:val="008003B6"/>
    <w:rsid w:val="00800987"/>
    <w:rsid w:val="0080378A"/>
    <w:rsid w:val="008043BB"/>
    <w:rsid w:val="00811128"/>
    <w:rsid w:val="00811D90"/>
    <w:rsid w:val="00815DBF"/>
    <w:rsid w:val="00817577"/>
    <w:rsid w:val="00820DA3"/>
    <w:rsid w:val="008307EA"/>
    <w:rsid w:val="0083378C"/>
    <w:rsid w:val="008359C4"/>
    <w:rsid w:val="008523EB"/>
    <w:rsid w:val="00856628"/>
    <w:rsid w:val="00857312"/>
    <w:rsid w:val="00861A3E"/>
    <w:rsid w:val="00862E59"/>
    <w:rsid w:val="0088268F"/>
    <w:rsid w:val="00894538"/>
    <w:rsid w:val="008955EC"/>
    <w:rsid w:val="008B0614"/>
    <w:rsid w:val="008B2FA9"/>
    <w:rsid w:val="008C26DB"/>
    <w:rsid w:val="008C52A9"/>
    <w:rsid w:val="008D18B2"/>
    <w:rsid w:val="008D5748"/>
    <w:rsid w:val="008D641D"/>
    <w:rsid w:val="008E09AB"/>
    <w:rsid w:val="008E2E49"/>
    <w:rsid w:val="008E5233"/>
    <w:rsid w:val="008F25FA"/>
    <w:rsid w:val="008F3161"/>
    <w:rsid w:val="008F5CBA"/>
    <w:rsid w:val="00902585"/>
    <w:rsid w:val="00922251"/>
    <w:rsid w:val="00922AC1"/>
    <w:rsid w:val="0093060A"/>
    <w:rsid w:val="00935735"/>
    <w:rsid w:val="00944448"/>
    <w:rsid w:val="00944667"/>
    <w:rsid w:val="0095662B"/>
    <w:rsid w:val="009632FA"/>
    <w:rsid w:val="00976EC3"/>
    <w:rsid w:val="00986AD9"/>
    <w:rsid w:val="00987E92"/>
    <w:rsid w:val="00992620"/>
    <w:rsid w:val="009A7B32"/>
    <w:rsid w:val="009B06BD"/>
    <w:rsid w:val="009C2739"/>
    <w:rsid w:val="009C4108"/>
    <w:rsid w:val="009C7765"/>
    <w:rsid w:val="009D38E4"/>
    <w:rsid w:val="009F0447"/>
    <w:rsid w:val="009F5986"/>
    <w:rsid w:val="00A014FD"/>
    <w:rsid w:val="00A22FD0"/>
    <w:rsid w:val="00A275A3"/>
    <w:rsid w:val="00A30F0B"/>
    <w:rsid w:val="00A3167E"/>
    <w:rsid w:val="00A33218"/>
    <w:rsid w:val="00A4148A"/>
    <w:rsid w:val="00A4505C"/>
    <w:rsid w:val="00A46E18"/>
    <w:rsid w:val="00A508D8"/>
    <w:rsid w:val="00A609D3"/>
    <w:rsid w:val="00A60D05"/>
    <w:rsid w:val="00A71AA5"/>
    <w:rsid w:val="00A74EF0"/>
    <w:rsid w:val="00A83632"/>
    <w:rsid w:val="00A9177E"/>
    <w:rsid w:val="00A93728"/>
    <w:rsid w:val="00A95E57"/>
    <w:rsid w:val="00AA37F1"/>
    <w:rsid w:val="00AA79DC"/>
    <w:rsid w:val="00AC0F1E"/>
    <w:rsid w:val="00AC6C7F"/>
    <w:rsid w:val="00AD0088"/>
    <w:rsid w:val="00AD5E20"/>
    <w:rsid w:val="00AD62B9"/>
    <w:rsid w:val="00AE3D3A"/>
    <w:rsid w:val="00AE5EB5"/>
    <w:rsid w:val="00B00478"/>
    <w:rsid w:val="00B01EA4"/>
    <w:rsid w:val="00B124EE"/>
    <w:rsid w:val="00B14BD8"/>
    <w:rsid w:val="00B34C96"/>
    <w:rsid w:val="00B61F10"/>
    <w:rsid w:val="00B85CE9"/>
    <w:rsid w:val="00B8677F"/>
    <w:rsid w:val="00B873DC"/>
    <w:rsid w:val="00BA49BE"/>
    <w:rsid w:val="00BC0432"/>
    <w:rsid w:val="00BC259D"/>
    <w:rsid w:val="00BC5F1C"/>
    <w:rsid w:val="00BC7245"/>
    <w:rsid w:val="00BE107E"/>
    <w:rsid w:val="00BE118A"/>
    <w:rsid w:val="00C0376A"/>
    <w:rsid w:val="00C04D0C"/>
    <w:rsid w:val="00C20C12"/>
    <w:rsid w:val="00C35133"/>
    <w:rsid w:val="00C45E10"/>
    <w:rsid w:val="00C56007"/>
    <w:rsid w:val="00C64EAE"/>
    <w:rsid w:val="00C72E8C"/>
    <w:rsid w:val="00C73974"/>
    <w:rsid w:val="00C759EC"/>
    <w:rsid w:val="00C77E23"/>
    <w:rsid w:val="00C863B8"/>
    <w:rsid w:val="00C86795"/>
    <w:rsid w:val="00CB10C5"/>
    <w:rsid w:val="00CB39DD"/>
    <w:rsid w:val="00CE1DB1"/>
    <w:rsid w:val="00CE2EC7"/>
    <w:rsid w:val="00CE2F13"/>
    <w:rsid w:val="00D02304"/>
    <w:rsid w:val="00D02EF1"/>
    <w:rsid w:val="00D20BB0"/>
    <w:rsid w:val="00D21A1A"/>
    <w:rsid w:val="00D252D4"/>
    <w:rsid w:val="00D30191"/>
    <w:rsid w:val="00D323A3"/>
    <w:rsid w:val="00D34199"/>
    <w:rsid w:val="00D41C0F"/>
    <w:rsid w:val="00D45F4F"/>
    <w:rsid w:val="00D46B22"/>
    <w:rsid w:val="00D51A77"/>
    <w:rsid w:val="00D552C8"/>
    <w:rsid w:val="00D55AF3"/>
    <w:rsid w:val="00D576C9"/>
    <w:rsid w:val="00D66823"/>
    <w:rsid w:val="00D76CA7"/>
    <w:rsid w:val="00DA27CE"/>
    <w:rsid w:val="00DA7E87"/>
    <w:rsid w:val="00DB5C21"/>
    <w:rsid w:val="00DC1ACE"/>
    <w:rsid w:val="00DC4094"/>
    <w:rsid w:val="00DD2C28"/>
    <w:rsid w:val="00DD5AA3"/>
    <w:rsid w:val="00DD5D44"/>
    <w:rsid w:val="00DE3DAA"/>
    <w:rsid w:val="00DF45CE"/>
    <w:rsid w:val="00E0500E"/>
    <w:rsid w:val="00E130BC"/>
    <w:rsid w:val="00E152F9"/>
    <w:rsid w:val="00E21535"/>
    <w:rsid w:val="00E218AF"/>
    <w:rsid w:val="00E23D76"/>
    <w:rsid w:val="00E27413"/>
    <w:rsid w:val="00E317C4"/>
    <w:rsid w:val="00E50DF0"/>
    <w:rsid w:val="00E5247E"/>
    <w:rsid w:val="00E52857"/>
    <w:rsid w:val="00E572C2"/>
    <w:rsid w:val="00E64271"/>
    <w:rsid w:val="00E648E4"/>
    <w:rsid w:val="00E6594E"/>
    <w:rsid w:val="00E67E6A"/>
    <w:rsid w:val="00E85202"/>
    <w:rsid w:val="00E910A4"/>
    <w:rsid w:val="00E914CA"/>
    <w:rsid w:val="00E936A1"/>
    <w:rsid w:val="00EA41E2"/>
    <w:rsid w:val="00EA5B9F"/>
    <w:rsid w:val="00EA6C0B"/>
    <w:rsid w:val="00EA6DCC"/>
    <w:rsid w:val="00EC65FA"/>
    <w:rsid w:val="00EE34BA"/>
    <w:rsid w:val="00EF31CE"/>
    <w:rsid w:val="00EF7B89"/>
    <w:rsid w:val="00F05998"/>
    <w:rsid w:val="00F1030E"/>
    <w:rsid w:val="00F108E5"/>
    <w:rsid w:val="00F15E9F"/>
    <w:rsid w:val="00F16194"/>
    <w:rsid w:val="00F3347B"/>
    <w:rsid w:val="00F4157C"/>
    <w:rsid w:val="00F41BF4"/>
    <w:rsid w:val="00F53CCC"/>
    <w:rsid w:val="00F62473"/>
    <w:rsid w:val="00F70BB8"/>
    <w:rsid w:val="00F83561"/>
    <w:rsid w:val="00F91A1D"/>
    <w:rsid w:val="00F97E41"/>
    <w:rsid w:val="00FA5116"/>
    <w:rsid w:val="00FC22FA"/>
    <w:rsid w:val="00FD7F15"/>
    <w:rsid w:val="00FE1AF6"/>
    <w:rsid w:val="00FE1BDC"/>
    <w:rsid w:val="00FE4029"/>
    <w:rsid w:val="00FF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8FBA6"/>
  <w15:docId w15:val="{A502E7D8-3679-4814-81E8-74548A58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77E23"/>
    <w:pPr>
      <w:spacing w:after="200" w:line="276" w:lineRule="auto"/>
    </w:pPr>
    <w:rPr>
      <w:rFonts w:ascii="Calibri" w:eastAsia="Calibri" w:hAnsi="Calibri" w:cs="Times New Roman"/>
      <w:sz w:val="22"/>
      <w:szCs w:val="22"/>
      <w:lang w:val="es-C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77E23"/>
    <w:pPr>
      <w:tabs>
        <w:tab w:val="center" w:pos="4680"/>
        <w:tab w:val="right" w:pos="9360"/>
      </w:tabs>
      <w:spacing w:after="0" w:line="240" w:lineRule="auto"/>
    </w:pPr>
    <w:rPr>
      <w:rFonts w:asciiTheme="minorHAnsi" w:eastAsiaTheme="minorHAnsi" w:hAnsiTheme="minorHAnsi" w:cstheme="minorBidi"/>
      <w:sz w:val="24"/>
      <w:szCs w:val="24"/>
      <w:lang w:val="en-US"/>
    </w:rPr>
  </w:style>
  <w:style w:type="character" w:customStyle="1" w:styleId="lfejChar">
    <w:name w:val="Élőfej Char"/>
    <w:basedOn w:val="Bekezdsalapbettpusa"/>
    <w:link w:val="lfej"/>
    <w:uiPriority w:val="99"/>
    <w:rsid w:val="00C77E23"/>
  </w:style>
  <w:style w:type="paragraph" w:styleId="llb">
    <w:name w:val="footer"/>
    <w:basedOn w:val="Norml"/>
    <w:link w:val="llbChar"/>
    <w:uiPriority w:val="99"/>
    <w:unhideWhenUsed/>
    <w:rsid w:val="00C77E23"/>
    <w:pPr>
      <w:tabs>
        <w:tab w:val="center" w:pos="4680"/>
        <w:tab w:val="right" w:pos="9360"/>
      </w:tabs>
      <w:spacing w:after="0" w:line="240" w:lineRule="auto"/>
    </w:pPr>
    <w:rPr>
      <w:rFonts w:asciiTheme="minorHAnsi" w:eastAsiaTheme="minorHAnsi" w:hAnsiTheme="minorHAnsi" w:cstheme="minorBidi"/>
      <w:sz w:val="24"/>
      <w:szCs w:val="24"/>
      <w:lang w:val="en-US"/>
    </w:rPr>
  </w:style>
  <w:style w:type="character" w:customStyle="1" w:styleId="llbChar">
    <w:name w:val="Élőláb Char"/>
    <w:basedOn w:val="Bekezdsalapbettpusa"/>
    <w:link w:val="llb"/>
    <w:uiPriority w:val="99"/>
    <w:rsid w:val="00C77E23"/>
  </w:style>
  <w:style w:type="table" w:styleId="Rcsostblzat">
    <w:name w:val="Table Grid"/>
    <w:basedOn w:val="Normltblzat"/>
    <w:uiPriority w:val="59"/>
    <w:rsid w:val="0066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94CDC"/>
    <w:pPr>
      <w:ind w:left="720"/>
      <w:contextualSpacing/>
    </w:pPr>
  </w:style>
  <w:style w:type="character" w:styleId="Oldalszm">
    <w:name w:val="page number"/>
    <w:basedOn w:val="Bekezdsalapbettpusa"/>
    <w:uiPriority w:val="99"/>
    <w:semiHidden/>
    <w:unhideWhenUsed/>
    <w:rsid w:val="004763FE"/>
  </w:style>
  <w:style w:type="paragraph" w:styleId="NormlWeb">
    <w:name w:val="Normal (Web)"/>
    <w:basedOn w:val="Norml"/>
    <w:uiPriority w:val="99"/>
    <w:unhideWhenUsed/>
    <w:rsid w:val="00857312"/>
    <w:pPr>
      <w:spacing w:after="0" w:line="240" w:lineRule="auto"/>
    </w:pPr>
    <w:rPr>
      <w:rFonts w:ascii="Times New Roman" w:eastAsia="Times New Roman" w:hAnsi="Times New Roman"/>
      <w:sz w:val="24"/>
      <w:szCs w:val="24"/>
      <w:lang w:val="fr-BE" w:eastAsia="fr-BE"/>
    </w:rPr>
  </w:style>
  <w:style w:type="paragraph" w:styleId="Buborkszveg">
    <w:name w:val="Balloon Text"/>
    <w:basedOn w:val="Norml"/>
    <w:link w:val="BuborkszvegChar"/>
    <w:uiPriority w:val="99"/>
    <w:semiHidden/>
    <w:unhideWhenUsed/>
    <w:rsid w:val="003F4F5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F4F55"/>
    <w:rPr>
      <w:rFonts w:ascii="Tahoma" w:eastAsia="Calibri" w:hAnsi="Tahoma" w:cs="Tahoma"/>
      <w:sz w:val="16"/>
      <w:szCs w:val="16"/>
      <w:lang w:val="es-CO"/>
    </w:rPr>
  </w:style>
  <w:style w:type="character" w:styleId="Hiperhivatkozs">
    <w:name w:val="Hyperlink"/>
    <w:basedOn w:val="Bekezdsalapbettpusa"/>
    <w:uiPriority w:val="99"/>
    <w:unhideWhenUsed/>
    <w:rsid w:val="002B0CAC"/>
    <w:rPr>
      <w:color w:val="0563C1" w:themeColor="hyperlink"/>
      <w:u w:val="single"/>
    </w:rPr>
  </w:style>
  <w:style w:type="paragraph" w:styleId="Lbjegyzetszveg">
    <w:name w:val="footnote text"/>
    <w:basedOn w:val="Norml"/>
    <w:link w:val="LbjegyzetszvegChar"/>
    <w:uiPriority w:val="99"/>
    <w:unhideWhenUsed/>
    <w:rsid w:val="002B0CAC"/>
    <w:pPr>
      <w:spacing w:after="0" w:line="240" w:lineRule="auto"/>
    </w:pPr>
    <w:rPr>
      <w:sz w:val="20"/>
      <w:szCs w:val="20"/>
    </w:rPr>
  </w:style>
  <w:style w:type="character" w:customStyle="1" w:styleId="LbjegyzetszvegChar">
    <w:name w:val="Lábjegyzetszöveg Char"/>
    <w:basedOn w:val="Bekezdsalapbettpusa"/>
    <w:link w:val="Lbjegyzetszveg"/>
    <w:uiPriority w:val="99"/>
    <w:rsid w:val="002B0CAC"/>
    <w:rPr>
      <w:rFonts w:ascii="Calibri" w:eastAsia="Calibri" w:hAnsi="Calibri" w:cs="Times New Roman"/>
      <w:sz w:val="20"/>
      <w:szCs w:val="20"/>
      <w:lang w:val="es-CO"/>
    </w:rPr>
  </w:style>
  <w:style w:type="character" w:styleId="Lbjegyzet-hivatkozs">
    <w:name w:val="footnote reference"/>
    <w:basedOn w:val="Bekezdsalapbettpusa"/>
    <w:uiPriority w:val="99"/>
    <w:semiHidden/>
    <w:unhideWhenUsed/>
    <w:rsid w:val="002B0CAC"/>
    <w:rPr>
      <w:vertAlign w:val="superscript"/>
    </w:rPr>
  </w:style>
  <w:style w:type="character" w:styleId="Mrltotthiperhivatkozs">
    <w:name w:val="FollowedHyperlink"/>
    <w:basedOn w:val="Bekezdsalapbettpusa"/>
    <w:uiPriority w:val="99"/>
    <w:semiHidden/>
    <w:unhideWhenUsed/>
    <w:rsid w:val="002B0CAC"/>
    <w:rPr>
      <w:color w:val="954F72" w:themeColor="followedHyperlink"/>
      <w:u w:val="single"/>
    </w:rPr>
  </w:style>
  <w:style w:type="paragraph" w:customStyle="1" w:styleId="wText">
    <w:name w:val="wText"/>
    <w:basedOn w:val="Norml"/>
    <w:link w:val="wTextChar"/>
    <w:uiPriority w:val="1"/>
    <w:qFormat/>
    <w:rsid w:val="000876FA"/>
    <w:pPr>
      <w:spacing w:after="180" w:line="220" w:lineRule="exact"/>
      <w:jc w:val="both"/>
    </w:pPr>
    <w:rPr>
      <w:rFonts w:ascii="Arial" w:eastAsia="MS Mincho" w:hAnsi="Arial"/>
      <w:sz w:val="18"/>
      <w:lang w:val="en-GB"/>
    </w:rPr>
  </w:style>
  <w:style w:type="character" w:customStyle="1" w:styleId="wTextChar">
    <w:name w:val="wText Char"/>
    <w:basedOn w:val="Bekezdsalapbettpusa"/>
    <w:link w:val="wText"/>
    <w:uiPriority w:val="1"/>
    <w:rsid w:val="000876FA"/>
    <w:rPr>
      <w:rFonts w:ascii="Arial" w:eastAsia="MS Mincho" w:hAnsi="Arial" w:cs="Times New Roman"/>
      <w:sz w:val="18"/>
      <w:szCs w:val="22"/>
      <w:lang w:val="en-GB"/>
    </w:rPr>
  </w:style>
  <w:style w:type="character" w:styleId="Jegyzethivatkozs">
    <w:name w:val="annotation reference"/>
    <w:basedOn w:val="Bekezdsalapbettpusa"/>
    <w:uiPriority w:val="99"/>
    <w:semiHidden/>
    <w:unhideWhenUsed/>
    <w:rsid w:val="003C5D7E"/>
    <w:rPr>
      <w:sz w:val="16"/>
      <w:szCs w:val="16"/>
    </w:rPr>
  </w:style>
  <w:style w:type="paragraph" w:styleId="Jegyzetszveg">
    <w:name w:val="annotation text"/>
    <w:basedOn w:val="Norml"/>
    <w:link w:val="JegyzetszvegChar"/>
    <w:uiPriority w:val="99"/>
    <w:semiHidden/>
    <w:unhideWhenUsed/>
    <w:rsid w:val="003C5D7E"/>
    <w:pPr>
      <w:spacing w:line="240" w:lineRule="auto"/>
    </w:pPr>
    <w:rPr>
      <w:sz w:val="20"/>
      <w:szCs w:val="20"/>
    </w:rPr>
  </w:style>
  <w:style w:type="character" w:customStyle="1" w:styleId="JegyzetszvegChar">
    <w:name w:val="Jegyzetszöveg Char"/>
    <w:basedOn w:val="Bekezdsalapbettpusa"/>
    <w:link w:val="Jegyzetszveg"/>
    <w:uiPriority w:val="99"/>
    <w:semiHidden/>
    <w:rsid w:val="003C5D7E"/>
    <w:rPr>
      <w:rFonts w:ascii="Calibri" w:eastAsia="Calibri" w:hAnsi="Calibri" w:cs="Times New Roman"/>
      <w:sz w:val="20"/>
      <w:szCs w:val="20"/>
      <w:lang w:val="es-CO"/>
    </w:rPr>
  </w:style>
  <w:style w:type="paragraph" w:styleId="Megjegyzstrgya">
    <w:name w:val="annotation subject"/>
    <w:basedOn w:val="Jegyzetszveg"/>
    <w:next w:val="Jegyzetszveg"/>
    <w:link w:val="MegjegyzstrgyaChar"/>
    <w:uiPriority w:val="99"/>
    <w:semiHidden/>
    <w:unhideWhenUsed/>
    <w:rsid w:val="003C5D7E"/>
    <w:rPr>
      <w:b/>
      <w:bCs/>
    </w:rPr>
  </w:style>
  <w:style w:type="character" w:customStyle="1" w:styleId="MegjegyzstrgyaChar">
    <w:name w:val="Megjegyzés tárgya Char"/>
    <w:basedOn w:val="JegyzetszvegChar"/>
    <w:link w:val="Megjegyzstrgya"/>
    <w:uiPriority w:val="99"/>
    <w:semiHidden/>
    <w:rsid w:val="003C5D7E"/>
    <w:rPr>
      <w:rFonts w:ascii="Calibri" w:eastAsia="Calibri" w:hAnsi="Calibri" w:cs="Times New Roman"/>
      <w:b/>
      <w:bCs/>
      <w:sz w:val="20"/>
      <w:szCs w:val="20"/>
      <w:lang w:val="es-CO"/>
    </w:rPr>
  </w:style>
  <w:style w:type="paragraph" w:styleId="Szvegtrzs">
    <w:name w:val="Body Text"/>
    <w:basedOn w:val="Norml"/>
    <w:link w:val="SzvegtrzsChar"/>
    <w:rsid w:val="009632FA"/>
    <w:pPr>
      <w:autoSpaceDE w:val="0"/>
      <w:autoSpaceDN w:val="0"/>
      <w:adjustRightInd w:val="0"/>
      <w:spacing w:before="240" w:after="240" w:line="240" w:lineRule="auto"/>
      <w:ind w:firstLine="720"/>
    </w:pPr>
    <w:rPr>
      <w:rFonts w:ascii="Times New Roman" w:eastAsia="Times New Roman" w:hAnsi="Times New Roman"/>
      <w:sz w:val="24"/>
      <w:szCs w:val="24"/>
      <w:lang w:val="en-US"/>
    </w:rPr>
  </w:style>
  <w:style w:type="character" w:customStyle="1" w:styleId="SzvegtrzsChar">
    <w:name w:val="Szövegtörzs Char"/>
    <w:basedOn w:val="Bekezdsalapbettpusa"/>
    <w:link w:val="Szvegtrzs"/>
    <w:rsid w:val="009632FA"/>
    <w:rPr>
      <w:rFonts w:ascii="Times New Roman" w:eastAsia="Times New Roman" w:hAnsi="Times New Roman" w:cs="Times New Roman"/>
    </w:rPr>
  </w:style>
  <w:style w:type="paragraph" w:customStyle="1" w:styleId="StandardL1">
    <w:name w:val="Standard_L1"/>
    <w:basedOn w:val="Norml"/>
    <w:next w:val="Szvegtrzs"/>
    <w:rsid w:val="009632FA"/>
    <w:pPr>
      <w:autoSpaceDE w:val="0"/>
      <w:autoSpaceDN w:val="0"/>
      <w:adjustRightInd w:val="0"/>
      <w:spacing w:before="240" w:after="240" w:line="240" w:lineRule="auto"/>
      <w:outlineLvl w:val="0"/>
    </w:pPr>
    <w:rPr>
      <w:rFonts w:ascii="Times New Roman" w:eastAsia="SimSun" w:hAnsi="Times New Roman"/>
      <w:sz w:val="24"/>
      <w:szCs w:val="20"/>
      <w:lang w:val="en-US" w:eastAsia="zh-CN"/>
    </w:rPr>
  </w:style>
  <w:style w:type="paragraph" w:customStyle="1" w:styleId="StandardL9">
    <w:name w:val="Standard_L9"/>
    <w:basedOn w:val="Norml"/>
    <w:next w:val="Szvegtrzs"/>
    <w:rsid w:val="009632FA"/>
    <w:pPr>
      <w:autoSpaceDE w:val="0"/>
      <w:autoSpaceDN w:val="0"/>
      <w:adjustRightInd w:val="0"/>
      <w:spacing w:before="240" w:after="240" w:line="240" w:lineRule="auto"/>
      <w:outlineLvl w:val="8"/>
    </w:pPr>
    <w:rPr>
      <w:rFonts w:ascii="Times New Roman" w:eastAsia="SimSun" w:hAnsi="Times New Roman"/>
      <w:sz w:val="24"/>
      <w:szCs w:val="20"/>
      <w:lang w:val="en-US" w:eastAsia="zh-CN"/>
    </w:rPr>
  </w:style>
  <w:style w:type="paragraph" w:customStyle="1" w:styleId="google-src-active-text">
    <w:name w:val="google-src-active-text"/>
    <w:basedOn w:val="Norml"/>
    <w:rsid w:val="007C0D8F"/>
    <w:pPr>
      <w:spacing w:before="100" w:beforeAutospacing="1" w:after="100" w:afterAutospacing="1" w:line="240" w:lineRule="auto"/>
    </w:pPr>
    <w:rPr>
      <w:rFonts w:ascii="Arial" w:eastAsia="Times New Roman" w:hAnsi="Arial" w:cs="Arial"/>
      <w:sz w:val="24"/>
      <w:szCs w:val="24"/>
      <w:lang w:val="en-US"/>
    </w:rPr>
  </w:style>
  <w:style w:type="paragraph" w:customStyle="1" w:styleId="spriteclose">
    <w:name w:val="sprite_close"/>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maximize">
    <w:name w:val="sprite_maximize"/>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restore">
    <w:name w:val="sprite_restore"/>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ne">
    <w:name w:val="sprite_iw_ne"/>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nw">
    <w:name w:val="sprite_iw_nw"/>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se0">
    <w:name w:val="sprite_iw_se0"/>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sw0">
    <w:name w:val="sprite_iw_sw0"/>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tab1dl">
    <w:name w:val="sprite_iw_tab_1dl"/>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tab1l">
    <w:name w:val="sprite_iw_tab_1l"/>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tabdl">
    <w:name w:val="sprite_iw_tab_dl"/>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tabdr">
    <w:name w:val="sprite_iw_tab_dr"/>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tabl">
    <w:name w:val="sprite_iw_tab_l"/>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tabr">
    <w:name w:val="sprite_iw_tab_r"/>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tabback1dl">
    <w:name w:val="sprite_iw_tabback_1dl"/>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tabback1l">
    <w:name w:val="sprite_iw_tabback_1l"/>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tabbackdl">
    <w:name w:val="sprite_iw_tabback_dl"/>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tabbackdr">
    <w:name w:val="sprite_iw_tabback_dr"/>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tabbackl">
    <w:name w:val="sprite_iw_tabback_l"/>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tabbackr">
    <w:name w:val="sprite_iw_tabback_r"/>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xtap">
    <w:name w:val="sprite_iw_xtap"/>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xtapl">
    <w:name w:val="sprite_iw_xtap_l"/>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xtapld">
    <w:name w:val="sprite_iw_xtap_ld"/>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xtaprd">
    <w:name w:val="sprite_iw_xtap_rd"/>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xtapu">
    <w:name w:val="sprite_iw_xtap_u"/>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xtapul">
    <w:name w:val="sprite_iw_xtap_ul"/>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sne">
    <w:name w:val="sprite_iws_ne"/>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snw">
    <w:name w:val="sprite_iws_nw"/>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sse">
    <w:name w:val="sprite_iws_se"/>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ssw">
    <w:name w:val="sprite_iws_sw"/>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stab1dl">
    <w:name w:val="sprite_iws_tab_1dl"/>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stab1l">
    <w:name w:val="sprite_iws_tab_1l"/>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stabdl">
    <w:name w:val="sprite_iws_tab_dl"/>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stabdo">
    <w:name w:val="sprite_iws_tab_do"/>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stabdr">
    <w:name w:val="sprite_iws_tab_dr"/>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stabl">
    <w:name w:val="sprite_iws_tab_l"/>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stabo">
    <w:name w:val="sprite_iws_tab_o"/>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stabr">
    <w:name w:val="sprite_iws_tab_r"/>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stap">
    <w:name w:val="sprite_iws_tap"/>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stapl">
    <w:name w:val="sprite_iws_tap_l"/>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stapld">
    <w:name w:val="sprite_iws_tap_ld"/>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staprd">
    <w:name w:val="sprite_iws_tap_rd"/>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stapu">
    <w:name w:val="sprite_iws_tap_u"/>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priteiwstapul">
    <w:name w:val="sprite_iws_tap_ul"/>
    <w:basedOn w:val="Norml"/>
    <w:rsid w:val="007C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oogle-src-text">
    <w:name w:val="google-src-text"/>
    <w:basedOn w:val="Norml"/>
    <w:rsid w:val="007C0D8F"/>
    <w:pPr>
      <w:spacing w:before="100" w:beforeAutospacing="1" w:after="100" w:afterAutospacing="1" w:line="240" w:lineRule="auto"/>
    </w:pPr>
    <w:rPr>
      <w:rFonts w:ascii="Times New Roman" w:eastAsia="Times New Roman" w:hAnsi="Times New Roman"/>
      <w:vanish/>
      <w:sz w:val="24"/>
      <w:szCs w:val="24"/>
      <w:lang w:val="en-US"/>
    </w:rPr>
  </w:style>
  <w:style w:type="character" w:customStyle="1" w:styleId="notranslate">
    <w:name w:val="notranslate"/>
    <w:basedOn w:val="Bekezdsalapbettpusa"/>
    <w:rsid w:val="007C0D8F"/>
  </w:style>
  <w:style w:type="character" w:customStyle="1" w:styleId="google-src-text1">
    <w:name w:val="google-src-text1"/>
    <w:basedOn w:val="Bekezdsalapbettpusa"/>
    <w:rsid w:val="007C0D8F"/>
    <w:rPr>
      <w:vanish/>
      <w:webHidden w:val="0"/>
      <w:specVanish w:val="0"/>
    </w:rPr>
  </w:style>
  <w:style w:type="character" w:styleId="Feloldatlanmegemlts">
    <w:name w:val="Unresolved Mention"/>
    <w:basedOn w:val="Bekezdsalapbettpusa"/>
    <w:uiPriority w:val="99"/>
    <w:semiHidden/>
    <w:unhideWhenUsed/>
    <w:rsid w:val="009F5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39140">
      <w:bodyDiv w:val="1"/>
      <w:marLeft w:val="0"/>
      <w:marRight w:val="0"/>
      <w:marTop w:val="0"/>
      <w:marBottom w:val="0"/>
      <w:divBdr>
        <w:top w:val="none" w:sz="0" w:space="0" w:color="auto"/>
        <w:left w:val="none" w:sz="0" w:space="0" w:color="auto"/>
        <w:bottom w:val="none" w:sz="0" w:space="0" w:color="auto"/>
        <w:right w:val="none" w:sz="0" w:space="0" w:color="auto"/>
      </w:divBdr>
      <w:divsChild>
        <w:div w:id="1869174334">
          <w:marLeft w:val="0"/>
          <w:marRight w:val="0"/>
          <w:marTop w:val="0"/>
          <w:marBottom w:val="0"/>
          <w:divBdr>
            <w:top w:val="none" w:sz="0" w:space="0" w:color="auto"/>
            <w:left w:val="none" w:sz="0" w:space="0" w:color="auto"/>
            <w:bottom w:val="none" w:sz="0" w:space="0" w:color="auto"/>
            <w:right w:val="none" w:sz="0" w:space="0" w:color="auto"/>
          </w:divBdr>
          <w:divsChild>
            <w:div w:id="14495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5208">
      <w:bodyDiv w:val="1"/>
      <w:marLeft w:val="0"/>
      <w:marRight w:val="0"/>
      <w:marTop w:val="0"/>
      <w:marBottom w:val="0"/>
      <w:divBdr>
        <w:top w:val="none" w:sz="0" w:space="0" w:color="auto"/>
        <w:left w:val="none" w:sz="0" w:space="0" w:color="auto"/>
        <w:bottom w:val="none" w:sz="0" w:space="0" w:color="auto"/>
        <w:right w:val="none" w:sz="0" w:space="0" w:color="auto"/>
      </w:divBdr>
      <w:divsChild>
        <w:div w:id="1559127719">
          <w:marLeft w:val="0"/>
          <w:marRight w:val="0"/>
          <w:marTop w:val="180"/>
          <w:marBottom w:val="0"/>
          <w:divBdr>
            <w:top w:val="none" w:sz="0" w:space="0" w:color="auto"/>
            <w:left w:val="none" w:sz="0" w:space="0" w:color="auto"/>
            <w:bottom w:val="none" w:sz="0" w:space="0" w:color="auto"/>
            <w:right w:val="none" w:sz="0" w:space="0" w:color="auto"/>
          </w:divBdr>
        </w:div>
        <w:div w:id="995644143">
          <w:marLeft w:val="0"/>
          <w:marRight w:val="0"/>
          <w:marTop w:val="180"/>
          <w:marBottom w:val="0"/>
          <w:divBdr>
            <w:top w:val="none" w:sz="0" w:space="0" w:color="auto"/>
            <w:left w:val="none" w:sz="0" w:space="0" w:color="auto"/>
            <w:bottom w:val="none" w:sz="0" w:space="0" w:color="auto"/>
            <w:right w:val="none" w:sz="0" w:space="0" w:color="auto"/>
          </w:divBdr>
        </w:div>
      </w:divsChild>
    </w:div>
    <w:div w:id="1820611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i.hu/privacy-polic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mi.hu/terms-of-u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46B6-E446-4EDE-9F75-FF1BC60E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2423</Words>
  <Characters>13816</Characters>
  <Application>Microsoft Office Word</Application>
  <DocSecurity>0</DocSecurity>
  <Lines>115</Lines>
  <Paragraphs>32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White &amp; Case LLP</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Tzavaras</dc:creator>
  <cp:keywords/>
  <dc:description/>
  <cp:lastModifiedBy>Dezső Dudás</cp:lastModifiedBy>
  <cp:revision>2</cp:revision>
  <cp:lastPrinted>2017-11-15T09:51:00Z</cp:lastPrinted>
  <dcterms:created xsi:type="dcterms:W3CDTF">2020-08-01T09:00:00Z</dcterms:created>
  <dcterms:modified xsi:type="dcterms:W3CDTF">2020-08-01T09:00:00Z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ies>
</file>